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7106E" w14:textId="13F43251" w:rsidR="00125DE8" w:rsidRDefault="00E97E59" w:rsidP="00125DE8">
      <w:pPr>
        <w:pStyle w:val="NoSpacing"/>
        <w:jc w:val="center"/>
        <w:rPr>
          <w:rStyle w:val="Heading1Char"/>
          <w:rFonts w:ascii="Arial" w:hAnsi="Arial" w:cs="Arial"/>
          <w:b/>
          <w:bCs/>
          <w:sz w:val="40"/>
          <w:szCs w:val="40"/>
        </w:rPr>
      </w:pPr>
      <w:r>
        <w:rPr>
          <w:rStyle w:val="Heading1Char"/>
          <w:rFonts w:ascii="Arial" w:hAnsi="Arial" w:cs="Arial"/>
          <w:b/>
          <w:bCs/>
          <w:sz w:val="40"/>
          <w:szCs w:val="40"/>
        </w:rPr>
        <w:t>Region III – East, TX Chapter</w:t>
      </w:r>
    </w:p>
    <w:p w14:paraId="66C376E3" w14:textId="012C0848" w:rsidR="00E97E59" w:rsidRPr="00096A10" w:rsidRDefault="00595C72" w:rsidP="00125DE8">
      <w:pPr>
        <w:pStyle w:val="NoSpacing"/>
        <w:jc w:val="center"/>
        <w:rPr>
          <w:b/>
        </w:rPr>
      </w:pPr>
      <w:r>
        <w:rPr>
          <w:rStyle w:val="Heading1Char"/>
          <w:rFonts w:ascii="Arial" w:hAnsi="Arial" w:cs="Arial"/>
          <w:b/>
          <w:bCs/>
          <w:sz w:val="40"/>
          <w:szCs w:val="40"/>
        </w:rPr>
        <w:t>Voters Ballot</w:t>
      </w:r>
    </w:p>
    <w:p w14:paraId="2896E97C" w14:textId="77777777" w:rsidR="00125DE8" w:rsidRDefault="00125DE8" w:rsidP="00125DE8">
      <w:pPr>
        <w:pStyle w:val="NoSpacing"/>
        <w:rPr>
          <w:b/>
        </w:rPr>
      </w:pPr>
    </w:p>
    <w:p w14:paraId="6A69A23C" w14:textId="77777777" w:rsidR="00360085" w:rsidRDefault="00360085" w:rsidP="00125DE8">
      <w:pPr>
        <w:pStyle w:val="NoSpacing"/>
        <w:rPr>
          <w:b/>
        </w:rPr>
      </w:pPr>
    </w:p>
    <w:p w14:paraId="7E642DE9" w14:textId="77777777" w:rsidR="00125DE8" w:rsidRDefault="00125DE8" w:rsidP="00125DE8">
      <w:pPr>
        <w:pStyle w:val="NoSpacing"/>
        <w:rPr>
          <w:b/>
        </w:rPr>
      </w:pPr>
    </w:p>
    <w:p w14:paraId="7BB3EAE7" w14:textId="621F17C0" w:rsidR="00E97E59" w:rsidRPr="00E97E59" w:rsidRDefault="00E97E59" w:rsidP="00125DE8">
      <w:pPr>
        <w:pStyle w:val="NoSpacing"/>
        <w:rPr>
          <w:bCs/>
        </w:rPr>
      </w:pPr>
      <w:r>
        <w:rPr>
          <w:b/>
        </w:rPr>
        <w:t>Date:</w:t>
      </w:r>
      <w:r>
        <w:rPr>
          <w:bCs/>
        </w:rPr>
        <w:t xml:space="preserve"> </w:t>
      </w:r>
      <w:r w:rsidR="003E723A">
        <w:rPr>
          <w:bCs/>
        </w:rPr>
        <w:t xml:space="preserve">April </w:t>
      </w:r>
      <w:r w:rsidR="003711FD">
        <w:rPr>
          <w:bCs/>
        </w:rPr>
        <w:t>14</w:t>
      </w:r>
      <w:r w:rsidR="001E78BE">
        <w:rPr>
          <w:bCs/>
        </w:rPr>
        <w:t>th</w:t>
      </w:r>
      <w:r w:rsidRPr="00E97E59">
        <w:rPr>
          <w:bCs/>
        </w:rPr>
        <w:t>, 2025</w:t>
      </w:r>
    </w:p>
    <w:p w14:paraId="42BF871F" w14:textId="77777777" w:rsidR="00E97E59" w:rsidRDefault="00E97E59" w:rsidP="00125DE8">
      <w:pPr>
        <w:pStyle w:val="NoSpacing"/>
        <w:rPr>
          <w:bCs/>
        </w:rPr>
      </w:pPr>
    </w:p>
    <w:p w14:paraId="0E553B85" w14:textId="76DB36F1" w:rsidR="00E97E59" w:rsidRDefault="00E97E59" w:rsidP="00125DE8">
      <w:pPr>
        <w:pStyle w:val="NoSpacing"/>
        <w:rPr>
          <w:bCs/>
        </w:rPr>
      </w:pPr>
      <w:r w:rsidRPr="00E97E59">
        <w:rPr>
          <w:b/>
        </w:rPr>
        <w:t xml:space="preserve">Attn: </w:t>
      </w:r>
      <w:r>
        <w:rPr>
          <w:bCs/>
        </w:rPr>
        <w:t>ASSP Members – East, TX Chapter</w:t>
      </w:r>
    </w:p>
    <w:p w14:paraId="399E0909" w14:textId="77777777" w:rsidR="00E97E59" w:rsidRDefault="00E97E59" w:rsidP="00125DE8">
      <w:pPr>
        <w:pStyle w:val="NoSpacing"/>
        <w:rPr>
          <w:bCs/>
        </w:rPr>
      </w:pPr>
    </w:p>
    <w:p w14:paraId="2ACAC440" w14:textId="65519FC6" w:rsidR="00E97E59" w:rsidRDefault="00E97E59" w:rsidP="00125DE8">
      <w:pPr>
        <w:pStyle w:val="NoSpacing"/>
        <w:pBdr>
          <w:bottom w:val="single" w:sz="12" w:space="1" w:color="auto"/>
        </w:pBdr>
        <w:rPr>
          <w:bCs/>
        </w:rPr>
      </w:pPr>
      <w:r>
        <w:rPr>
          <w:b/>
        </w:rPr>
        <w:t xml:space="preserve">From: </w:t>
      </w:r>
      <w:r>
        <w:rPr>
          <w:bCs/>
        </w:rPr>
        <w:t>Glenn Andrews, CSP – Govt. Affairs Chair</w:t>
      </w:r>
    </w:p>
    <w:p w14:paraId="799B8110" w14:textId="77777777" w:rsidR="00E97E59" w:rsidRDefault="00E97E59" w:rsidP="00125DE8">
      <w:pPr>
        <w:pStyle w:val="NoSpacing"/>
        <w:pBdr>
          <w:bottom w:val="single" w:sz="12" w:space="1" w:color="auto"/>
        </w:pBdr>
        <w:rPr>
          <w:bCs/>
        </w:rPr>
      </w:pPr>
    </w:p>
    <w:p w14:paraId="4875E7EE" w14:textId="77777777" w:rsidR="00E97E59" w:rsidRDefault="00E97E59" w:rsidP="00125DE8">
      <w:pPr>
        <w:pStyle w:val="NoSpacing"/>
        <w:rPr>
          <w:bCs/>
        </w:rPr>
      </w:pPr>
    </w:p>
    <w:p w14:paraId="3F755557" w14:textId="1D8EB91D" w:rsidR="00E97E59" w:rsidRDefault="00E97E59" w:rsidP="00125DE8">
      <w:pPr>
        <w:pStyle w:val="NoSpacing"/>
        <w:rPr>
          <w:bCs/>
        </w:rPr>
      </w:pPr>
      <w:r>
        <w:rPr>
          <w:bCs/>
        </w:rPr>
        <w:t>Attention: East, TX Chapter ASSP Members,</w:t>
      </w:r>
    </w:p>
    <w:p w14:paraId="482F6308" w14:textId="77777777" w:rsidR="00E97E59" w:rsidRDefault="00E97E59" w:rsidP="00125DE8">
      <w:pPr>
        <w:pStyle w:val="NoSpacing"/>
        <w:rPr>
          <w:bCs/>
        </w:rPr>
      </w:pPr>
    </w:p>
    <w:p w14:paraId="22437994" w14:textId="5B9916E7" w:rsidR="00AC3BAE" w:rsidRDefault="00E57E7F" w:rsidP="00125DE8">
      <w:pPr>
        <w:pStyle w:val="NoSpacing"/>
        <w:rPr>
          <w:bCs/>
        </w:rPr>
      </w:pPr>
      <w:r>
        <w:rPr>
          <w:bCs/>
        </w:rPr>
        <w:t>As a member of the ASSP – East, TX Chapter</w:t>
      </w:r>
      <w:r w:rsidR="005B3F74">
        <w:rPr>
          <w:bCs/>
        </w:rPr>
        <w:t xml:space="preserve">, you are entitled to vote </w:t>
      </w:r>
      <w:r w:rsidR="00A5440E">
        <w:rPr>
          <w:bCs/>
        </w:rPr>
        <w:t xml:space="preserve">for </w:t>
      </w:r>
      <w:r w:rsidR="0005658F">
        <w:rPr>
          <w:bCs/>
        </w:rPr>
        <w:t xml:space="preserve">your elected leaders for </w:t>
      </w:r>
      <w:r w:rsidR="00A5440E">
        <w:rPr>
          <w:bCs/>
        </w:rPr>
        <w:t>the 2025 / 2026 election cycle.</w:t>
      </w:r>
      <w:r w:rsidR="00C4333A">
        <w:rPr>
          <w:bCs/>
        </w:rPr>
        <w:t xml:space="preserve"> Please take a moment </w:t>
      </w:r>
      <w:r w:rsidR="00F30CBF">
        <w:rPr>
          <w:bCs/>
        </w:rPr>
        <w:t xml:space="preserve">to </w:t>
      </w:r>
      <w:r w:rsidR="00C4333A">
        <w:rPr>
          <w:bCs/>
        </w:rPr>
        <w:t>exercise your right</w:t>
      </w:r>
      <w:r w:rsidR="00F30CBF">
        <w:rPr>
          <w:bCs/>
        </w:rPr>
        <w:t xml:space="preserve"> to vote</w:t>
      </w:r>
      <w:r w:rsidR="00FC0A20">
        <w:rPr>
          <w:bCs/>
        </w:rPr>
        <w:t xml:space="preserve"> by </w:t>
      </w:r>
      <w:r w:rsidR="009127D7">
        <w:rPr>
          <w:bCs/>
        </w:rPr>
        <w:t xml:space="preserve">placing </w:t>
      </w:r>
      <w:r w:rsidR="00911E88">
        <w:rPr>
          <w:bCs/>
        </w:rPr>
        <w:t xml:space="preserve">your initials next to your preferred candidate on </w:t>
      </w:r>
      <w:r w:rsidR="00FC0A20">
        <w:rPr>
          <w:bCs/>
        </w:rPr>
        <w:t>the ballot</w:t>
      </w:r>
      <w:r w:rsidR="00AC3BAE">
        <w:rPr>
          <w:bCs/>
        </w:rPr>
        <w:t xml:space="preserve"> below. </w:t>
      </w:r>
    </w:p>
    <w:p w14:paraId="274522D8" w14:textId="77777777" w:rsidR="00AC3BAE" w:rsidRDefault="00AC3BAE" w:rsidP="00125DE8">
      <w:pPr>
        <w:pStyle w:val="NoSpacing"/>
        <w:rPr>
          <w:bCs/>
        </w:rPr>
      </w:pPr>
    </w:p>
    <w:p w14:paraId="08FB4DE3" w14:textId="13EB7639" w:rsidR="00466B2B" w:rsidRDefault="00B71E2C" w:rsidP="00125DE8">
      <w:pPr>
        <w:pStyle w:val="NoSpacing"/>
        <w:rPr>
          <w:bCs/>
        </w:rPr>
      </w:pPr>
      <w:r>
        <w:rPr>
          <w:bCs/>
        </w:rPr>
        <w:t xml:space="preserve">Voting will close at 5:00pm on Friday April </w:t>
      </w:r>
      <w:r w:rsidR="005F4E41">
        <w:rPr>
          <w:bCs/>
        </w:rPr>
        <w:t>1</w:t>
      </w:r>
      <w:r w:rsidR="00437998">
        <w:rPr>
          <w:bCs/>
        </w:rPr>
        <w:t>8</w:t>
      </w:r>
      <w:r w:rsidR="005F4E41" w:rsidRPr="005F4E41">
        <w:rPr>
          <w:bCs/>
          <w:vertAlign w:val="superscript"/>
        </w:rPr>
        <w:t>th</w:t>
      </w:r>
      <w:r w:rsidR="005F4E41">
        <w:rPr>
          <w:bCs/>
        </w:rPr>
        <w:t>, 2025. If you have any questions</w:t>
      </w:r>
      <w:r w:rsidR="001622E1">
        <w:rPr>
          <w:bCs/>
        </w:rPr>
        <w:t xml:space="preserve">, please contact Glenn Andrews, CSP at </w:t>
      </w:r>
      <w:hyperlink r:id="rId8" w:history="1">
        <w:r w:rsidR="00E2252C" w:rsidRPr="008D6B52">
          <w:rPr>
            <w:rStyle w:val="Hyperlink"/>
            <w:bCs/>
          </w:rPr>
          <w:t>gandrews@jasperventuresinc.com</w:t>
        </w:r>
      </w:hyperlink>
      <w:r w:rsidR="00E2252C">
        <w:rPr>
          <w:bCs/>
        </w:rPr>
        <w:t xml:space="preserve">. </w:t>
      </w:r>
    </w:p>
    <w:p w14:paraId="748707AF" w14:textId="77777777" w:rsidR="00466B2B" w:rsidRDefault="00466B2B" w:rsidP="00125DE8">
      <w:pPr>
        <w:pStyle w:val="NoSpacing"/>
        <w:rPr>
          <w:bCs/>
        </w:rPr>
      </w:pPr>
    </w:p>
    <w:p w14:paraId="0CCD3740" w14:textId="2BE7BE94" w:rsidR="00E97E59" w:rsidRDefault="00E2252C" w:rsidP="00125DE8">
      <w:pPr>
        <w:pStyle w:val="NoSpacing"/>
        <w:rPr>
          <w:bCs/>
        </w:rPr>
      </w:pPr>
      <w:r>
        <w:rPr>
          <w:bCs/>
        </w:rPr>
        <w:t xml:space="preserve">Thank you for your continued support and involved </w:t>
      </w:r>
      <w:r w:rsidR="00466B2B">
        <w:rPr>
          <w:bCs/>
        </w:rPr>
        <w:t xml:space="preserve">with the ASSP. </w:t>
      </w:r>
    </w:p>
    <w:p w14:paraId="708384BA" w14:textId="77777777" w:rsidR="003B7C96" w:rsidRDefault="003B7C96" w:rsidP="00125DE8">
      <w:pPr>
        <w:pStyle w:val="NoSpacing"/>
        <w:rPr>
          <w:bCs/>
        </w:rPr>
      </w:pPr>
    </w:p>
    <w:p w14:paraId="7464353A" w14:textId="4A78E5F5" w:rsidR="003B7C96" w:rsidRDefault="003B7C96" w:rsidP="00125DE8">
      <w:pPr>
        <w:pStyle w:val="NoSpacing"/>
        <w:rPr>
          <w:bCs/>
        </w:rPr>
      </w:pPr>
      <w:r>
        <w:rPr>
          <w:bCs/>
        </w:rPr>
        <w:t>Glenn Andrews, CSP</w:t>
      </w:r>
    </w:p>
    <w:p w14:paraId="6C299189" w14:textId="336FF5D3" w:rsidR="003B7C96" w:rsidRDefault="003B7C96" w:rsidP="00125DE8">
      <w:pPr>
        <w:pStyle w:val="NoSpacing"/>
        <w:rPr>
          <w:bCs/>
        </w:rPr>
      </w:pPr>
      <w:r>
        <w:rPr>
          <w:bCs/>
        </w:rPr>
        <w:t>Govt. Affairs Chair</w:t>
      </w:r>
      <w:r w:rsidR="00360085">
        <w:rPr>
          <w:bCs/>
        </w:rPr>
        <w:t xml:space="preserve"> – East, TX Chapter</w:t>
      </w:r>
    </w:p>
    <w:p w14:paraId="0A5BF3AA" w14:textId="77777777" w:rsidR="00655FB7" w:rsidRDefault="00655FB7" w:rsidP="00125DE8">
      <w:pPr>
        <w:pStyle w:val="NoSpacing"/>
        <w:rPr>
          <w:bCs/>
        </w:rPr>
      </w:pPr>
    </w:p>
    <w:p w14:paraId="7762AF20" w14:textId="77777777" w:rsidR="00655FB7" w:rsidRDefault="00655FB7" w:rsidP="00125DE8">
      <w:pPr>
        <w:pStyle w:val="NoSpacing"/>
        <w:rPr>
          <w:bCs/>
        </w:rPr>
      </w:pPr>
    </w:p>
    <w:p w14:paraId="3C5169E6" w14:textId="77777777" w:rsidR="00655FB7" w:rsidRDefault="00655FB7" w:rsidP="00125DE8">
      <w:pPr>
        <w:pStyle w:val="NoSpacing"/>
        <w:rPr>
          <w:bCs/>
        </w:rPr>
      </w:pPr>
    </w:p>
    <w:p w14:paraId="4FEAE50B" w14:textId="77777777" w:rsidR="00655FB7" w:rsidRDefault="00655FB7" w:rsidP="00125DE8">
      <w:pPr>
        <w:pStyle w:val="NoSpacing"/>
        <w:rPr>
          <w:bCs/>
        </w:rPr>
      </w:pPr>
    </w:p>
    <w:p w14:paraId="1B59B876" w14:textId="77777777" w:rsidR="00655FB7" w:rsidRDefault="00655FB7" w:rsidP="00125DE8">
      <w:pPr>
        <w:pStyle w:val="NoSpacing"/>
        <w:rPr>
          <w:bCs/>
        </w:rPr>
      </w:pPr>
    </w:p>
    <w:p w14:paraId="76FEB35F" w14:textId="77777777" w:rsidR="00655FB7" w:rsidRDefault="00655FB7" w:rsidP="00125DE8">
      <w:pPr>
        <w:pStyle w:val="NoSpacing"/>
        <w:rPr>
          <w:bCs/>
        </w:rPr>
      </w:pPr>
    </w:p>
    <w:p w14:paraId="01C38FED" w14:textId="77777777" w:rsidR="00655FB7" w:rsidRDefault="00655FB7" w:rsidP="00125DE8">
      <w:pPr>
        <w:pStyle w:val="NoSpacing"/>
        <w:rPr>
          <w:bCs/>
        </w:rPr>
      </w:pPr>
    </w:p>
    <w:p w14:paraId="1939AC35" w14:textId="77777777" w:rsidR="00655FB7" w:rsidRDefault="00655FB7" w:rsidP="00125DE8">
      <w:pPr>
        <w:pStyle w:val="NoSpacing"/>
        <w:rPr>
          <w:bCs/>
        </w:rPr>
      </w:pPr>
    </w:p>
    <w:p w14:paraId="399D6816" w14:textId="77777777" w:rsidR="00655FB7" w:rsidRDefault="00655FB7" w:rsidP="00125DE8">
      <w:pPr>
        <w:pStyle w:val="NoSpacing"/>
        <w:rPr>
          <w:bCs/>
        </w:rPr>
      </w:pPr>
    </w:p>
    <w:p w14:paraId="60768F95" w14:textId="77777777" w:rsidR="00655FB7" w:rsidRDefault="00655FB7" w:rsidP="00125DE8">
      <w:pPr>
        <w:pStyle w:val="NoSpacing"/>
        <w:rPr>
          <w:bCs/>
        </w:rPr>
      </w:pPr>
    </w:p>
    <w:p w14:paraId="28DCF2E6" w14:textId="77777777" w:rsidR="00655FB7" w:rsidRDefault="00655FB7" w:rsidP="00125DE8">
      <w:pPr>
        <w:pStyle w:val="NoSpacing"/>
        <w:rPr>
          <w:bCs/>
        </w:rPr>
      </w:pPr>
    </w:p>
    <w:p w14:paraId="43B5A085" w14:textId="77777777" w:rsidR="00655FB7" w:rsidRDefault="00655FB7" w:rsidP="00125DE8">
      <w:pPr>
        <w:pStyle w:val="NoSpacing"/>
        <w:rPr>
          <w:bCs/>
        </w:rPr>
      </w:pPr>
    </w:p>
    <w:p w14:paraId="723E3108" w14:textId="77777777" w:rsidR="00655FB7" w:rsidRDefault="00655FB7" w:rsidP="00125DE8">
      <w:pPr>
        <w:pStyle w:val="NoSpacing"/>
        <w:rPr>
          <w:bCs/>
        </w:rPr>
      </w:pPr>
    </w:p>
    <w:p w14:paraId="3493DD87" w14:textId="77777777" w:rsidR="00655FB7" w:rsidRDefault="00655FB7" w:rsidP="00125DE8">
      <w:pPr>
        <w:pStyle w:val="NoSpacing"/>
        <w:rPr>
          <w:bCs/>
        </w:rPr>
      </w:pPr>
    </w:p>
    <w:p w14:paraId="31337DE4" w14:textId="77777777" w:rsidR="00655FB7" w:rsidRDefault="00655FB7" w:rsidP="00125DE8">
      <w:pPr>
        <w:pStyle w:val="NoSpacing"/>
        <w:rPr>
          <w:bCs/>
        </w:rPr>
      </w:pPr>
    </w:p>
    <w:p w14:paraId="36008C28" w14:textId="77777777" w:rsidR="00655FB7" w:rsidRDefault="00655FB7" w:rsidP="00655FB7">
      <w:pPr>
        <w:pStyle w:val="NoSpacing"/>
        <w:jc w:val="center"/>
        <w:rPr>
          <w:rStyle w:val="Heading1Char"/>
          <w:rFonts w:ascii="Arial" w:hAnsi="Arial" w:cs="Arial"/>
          <w:b/>
          <w:bCs/>
          <w:sz w:val="40"/>
          <w:szCs w:val="40"/>
        </w:rPr>
      </w:pPr>
      <w:r>
        <w:rPr>
          <w:rStyle w:val="Heading1Char"/>
          <w:rFonts w:ascii="Arial" w:hAnsi="Arial" w:cs="Arial"/>
          <w:b/>
          <w:bCs/>
          <w:sz w:val="40"/>
          <w:szCs w:val="40"/>
        </w:rPr>
        <w:t>Region III – East, TX Chapter</w:t>
      </w:r>
    </w:p>
    <w:p w14:paraId="4E0DAF6D" w14:textId="77777777" w:rsidR="00655FB7" w:rsidRDefault="00655FB7" w:rsidP="00655FB7">
      <w:pPr>
        <w:pStyle w:val="NoSpacing"/>
        <w:jc w:val="center"/>
        <w:rPr>
          <w:rStyle w:val="Heading1Char"/>
          <w:rFonts w:ascii="Arial" w:hAnsi="Arial" w:cs="Arial"/>
          <w:b/>
          <w:bCs/>
          <w:sz w:val="40"/>
          <w:szCs w:val="40"/>
        </w:rPr>
      </w:pPr>
      <w:r>
        <w:rPr>
          <w:rStyle w:val="Heading1Char"/>
          <w:rFonts w:ascii="Arial" w:hAnsi="Arial" w:cs="Arial"/>
          <w:b/>
          <w:bCs/>
          <w:sz w:val="40"/>
          <w:szCs w:val="40"/>
        </w:rPr>
        <w:t>Voters Ballot</w:t>
      </w:r>
    </w:p>
    <w:p w14:paraId="2F36306C" w14:textId="77777777" w:rsidR="009127D7" w:rsidRDefault="009127D7" w:rsidP="00655FB7">
      <w:pPr>
        <w:pStyle w:val="NoSpacing"/>
        <w:jc w:val="center"/>
        <w:rPr>
          <w:rStyle w:val="Heading1Char"/>
          <w:rFonts w:ascii="Arial" w:hAnsi="Arial" w:cs="Arial"/>
          <w:b/>
          <w:bCs/>
          <w:sz w:val="40"/>
          <w:szCs w:val="40"/>
        </w:rPr>
      </w:pPr>
    </w:p>
    <w:p w14:paraId="2663A5C9" w14:textId="7F354C55" w:rsidR="009127D7" w:rsidRPr="009127D7" w:rsidRDefault="009127D7" w:rsidP="009127D7">
      <w:pPr>
        <w:pStyle w:val="NoSpacing"/>
        <w:rPr>
          <w:b/>
        </w:rPr>
      </w:pPr>
      <w:bookmarkStart w:id="0" w:name="_Hlk194653995"/>
      <w:r w:rsidRPr="009127D7">
        <w:rPr>
          <w:rStyle w:val="Heading1Char"/>
          <w:rFonts w:ascii="Arial" w:hAnsi="Arial" w:cs="Arial"/>
          <w:b/>
          <w:bCs/>
          <w:color w:val="auto"/>
          <w:sz w:val="40"/>
          <w:szCs w:val="40"/>
        </w:rPr>
        <w:t>Secretary</w:t>
      </w:r>
    </w:p>
    <w:bookmarkEnd w:id="0"/>
    <w:p w14:paraId="4649D515" w14:textId="77777777" w:rsidR="00655FB7" w:rsidRDefault="00655FB7" w:rsidP="00655FB7">
      <w:pPr>
        <w:pStyle w:val="NoSpacing"/>
        <w:jc w:val="center"/>
        <w:rPr>
          <w:bCs/>
        </w:rPr>
      </w:pPr>
    </w:p>
    <w:p w14:paraId="4AA0A2B3" w14:textId="77777777" w:rsidR="009127D7" w:rsidRDefault="009127D7" w:rsidP="00655FB7">
      <w:pPr>
        <w:pStyle w:val="NoSpacing"/>
        <w:jc w:val="center"/>
        <w:rPr>
          <w:bCs/>
        </w:rPr>
      </w:pPr>
    </w:p>
    <w:p w14:paraId="68E18F71" w14:textId="5595BB24" w:rsidR="009127D7" w:rsidRDefault="009127D7" w:rsidP="009127D7">
      <w:pPr>
        <w:pStyle w:val="NoSpacing"/>
        <w:rPr>
          <w:rFonts w:ascii="Times New Roman" w:hAnsi="Times New Roman" w:cs="Times New Roman"/>
          <w:bCs/>
        </w:rPr>
      </w:pPr>
      <w:r w:rsidRPr="00AB7AC8">
        <w:rPr>
          <w:rFonts w:ascii="Times New Roman" w:hAnsi="Times New Roman" w:cs="Times New Roman"/>
          <w:bCs/>
        </w:rPr>
        <w:t xml:space="preserve">   </w:t>
      </w:r>
      <w:r w:rsidR="007541DC" w:rsidRPr="00AB7AC8">
        <w:rPr>
          <w:rFonts w:ascii="Times New Roman" w:hAnsi="Times New Roman" w:cs="Times New Roman"/>
          <w:bCs/>
        </w:rPr>
        <w:t xml:space="preserve"> ________  </w:t>
      </w:r>
      <w:r w:rsidR="00B96F90" w:rsidRPr="00AB7AC8">
        <w:rPr>
          <w:rFonts w:ascii="Times New Roman" w:hAnsi="Times New Roman" w:cs="Times New Roman"/>
          <w:bCs/>
        </w:rPr>
        <w:t>Fred Ron Withers</w:t>
      </w:r>
    </w:p>
    <w:p w14:paraId="4D1E3486" w14:textId="77777777" w:rsidR="00834359" w:rsidRDefault="00834359" w:rsidP="009127D7">
      <w:pPr>
        <w:pStyle w:val="NoSpacing"/>
        <w:rPr>
          <w:rFonts w:ascii="Times New Roman" w:hAnsi="Times New Roman" w:cs="Times New Roman"/>
          <w:bCs/>
        </w:rPr>
      </w:pPr>
    </w:p>
    <w:p w14:paraId="207A61B9" w14:textId="48119A06" w:rsidR="00BA0600" w:rsidRPr="00BA0600" w:rsidRDefault="00BA0600" w:rsidP="00BA0600">
      <w:pPr>
        <w:rPr>
          <w:rFonts w:ascii="Arial" w:eastAsia="Arial Unicode MS" w:hAnsi="Arial" w:cs="Arial"/>
        </w:rPr>
      </w:pPr>
      <w:r w:rsidRPr="00BA0600">
        <w:rPr>
          <w:rFonts w:ascii="Arial" w:eastAsia="Arial Unicode MS" w:hAnsi="Arial" w:cs="Arial"/>
        </w:rPr>
        <w:t>I am a people person that saves Lives and Limbs! Executive who is a s</w:t>
      </w:r>
      <w:r w:rsidRPr="00BA0600">
        <w:rPr>
          <w:rFonts w:ascii="Arial" w:hAnsi="Arial" w:cs="Arial"/>
          <w:shd w:val="clear" w:color="auto" w:fill="FFFFFF"/>
        </w:rPr>
        <w:t>trong operational professional who has held leadership positions in Corporate EHS Management, Insurance Loss Control, Human Factors Engineering, Recognized Expert Witness, University Adjunct Professor (Safety), etc., with college and university degrees in Occupational Safety &amp; Health, Operations Management, Industrial Safety and Production Planning Technology. Numerous courses also include a Certificate focused on Ergonomics and Human Factors: Strategic Solutions for Workplace Safety &amp; Health from Harvard School of Public Health and many more. I have continued honing my skills and knowledge by attending and completing Safety educational and training courses at Colleges, Universities, online based training, correspondence courses with "hands-on" experience. Dedicated to the American Society of Safety Professional and East Texas Chapter and willing to serve our members and the community as the Chapter Secretary on their behalf.</w:t>
      </w:r>
    </w:p>
    <w:p w14:paraId="7C6F620A" w14:textId="77777777" w:rsidR="00834359" w:rsidRDefault="00834359" w:rsidP="009127D7">
      <w:pPr>
        <w:pStyle w:val="NoSpacing"/>
        <w:rPr>
          <w:rFonts w:ascii="Times New Roman" w:hAnsi="Times New Roman" w:cs="Times New Roman"/>
          <w:bCs/>
        </w:rPr>
      </w:pPr>
    </w:p>
    <w:p w14:paraId="0A791C0B" w14:textId="77777777" w:rsidR="00983E1D" w:rsidRDefault="00983E1D" w:rsidP="009127D7">
      <w:pPr>
        <w:pStyle w:val="NoSpacing"/>
        <w:rPr>
          <w:rFonts w:ascii="Times New Roman" w:hAnsi="Times New Roman" w:cs="Times New Roman"/>
          <w:bCs/>
        </w:rPr>
      </w:pPr>
    </w:p>
    <w:p w14:paraId="5580EEAA" w14:textId="77777777" w:rsidR="00142145" w:rsidRPr="00AB7AC8" w:rsidRDefault="00142145" w:rsidP="009127D7">
      <w:pPr>
        <w:pStyle w:val="NoSpacing"/>
        <w:rPr>
          <w:rFonts w:ascii="Times New Roman" w:hAnsi="Times New Roman" w:cs="Times New Roman"/>
          <w:bCs/>
        </w:rPr>
      </w:pPr>
    </w:p>
    <w:p w14:paraId="2AEC084E" w14:textId="77777777" w:rsidR="001931B9" w:rsidRPr="00AB7AC8" w:rsidRDefault="001931B9" w:rsidP="009127D7">
      <w:pPr>
        <w:pStyle w:val="NoSpacing"/>
        <w:rPr>
          <w:rFonts w:ascii="Times New Roman" w:hAnsi="Times New Roman" w:cs="Times New Roman"/>
          <w:bCs/>
        </w:rPr>
      </w:pPr>
    </w:p>
    <w:p w14:paraId="0249F5D4" w14:textId="5ED7FA38" w:rsidR="001931B9" w:rsidRDefault="001931B9" w:rsidP="009127D7">
      <w:pPr>
        <w:pStyle w:val="NoSpacing"/>
        <w:rPr>
          <w:rFonts w:ascii="Times New Roman" w:hAnsi="Times New Roman" w:cs="Times New Roman"/>
          <w:bCs/>
        </w:rPr>
      </w:pPr>
      <w:r w:rsidRPr="00AB7AC8">
        <w:rPr>
          <w:rFonts w:ascii="Times New Roman" w:hAnsi="Times New Roman" w:cs="Times New Roman"/>
          <w:bCs/>
        </w:rPr>
        <w:t xml:space="preserve">    ________ </w:t>
      </w:r>
      <w:r w:rsidR="0021318F" w:rsidRPr="00AB7AC8">
        <w:rPr>
          <w:rFonts w:ascii="Times New Roman" w:hAnsi="Times New Roman" w:cs="Times New Roman"/>
          <w:bCs/>
        </w:rPr>
        <w:t>Sotero F. Ramirez</w:t>
      </w:r>
      <w:r w:rsidR="00AE2E92" w:rsidRPr="00AB7AC8">
        <w:rPr>
          <w:rFonts w:ascii="Times New Roman" w:hAnsi="Times New Roman" w:cs="Times New Roman"/>
          <w:bCs/>
        </w:rPr>
        <w:t xml:space="preserve"> - CSHO, ASP, CSP </w:t>
      </w:r>
    </w:p>
    <w:p w14:paraId="3E65EF44" w14:textId="77777777" w:rsidR="00BA0600" w:rsidRDefault="00BA0600" w:rsidP="009127D7">
      <w:pPr>
        <w:pStyle w:val="NoSpacing"/>
        <w:rPr>
          <w:rFonts w:ascii="Times New Roman" w:hAnsi="Times New Roman" w:cs="Times New Roman"/>
          <w:bCs/>
        </w:rPr>
      </w:pPr>
    </w:p>
    <w:p w14:paraId="14EC90B0" w14:textId="77777777" w:rsidR="00E743E9" w:rsidRDefault="00E743E9" w:rsidP="00E743E9">
      <w:pPr>
        <w:pStyle w:val="Default"/>
      </w:pPr>
    </w:p>
    <w:p w14:paraId="52776642" w14:textId="206C26D9" w:rsidR="00E743E9" w:rsidRDefault="00E743E9" w:rsidP="00E743E9">
      <w:pPr>
        <w:pStyle w:val="Default"/>
        <w:rPr>
          <w:sz w:val="23"/>
          <w:szCs w:val="23"/>
        </w:rPr>
      </w:pPr>
      <w:r>
        <w:t xml:space="preserve"> </w:t>
      </w:r>
      <w:r>
        <w:rPr>
          <w:sz w:val="23"/>
          <w:szCs w:val="23"/>
        </w:rPr>
        <w:t xml:space="preserve">As Vice President of Rick Management for Drake Companies LLC I </w:t>
      </w:r>
      <w:proofErr w:type="gramStart"/>
      <w:r>
        <w:rPr>
          <w:sz w:val="23"/>
          <w:szCs w:val="23"/>
        </w:rPr>
        <w:t>am able to</w:t>
      </w:r>
      <w:proofErr w:type="gramEnd"/>
      <w:r>
        <w:rPr>
          <w:sz w:val="23"/>
          <w:szCs w:val="23"/>
        </w:rPr>
        <w:t xml:space="preserve"> foster a culture of safety leadership within the entire organization. Our organization has 16 companies, 11 </w:t>
      </w:r>
      <w:r w:rsidR="00142145">
        <w:rPr>
          <w:sz w:val="23"/>
          <w:szCs w:val="23"/>
        </w:rPr>
        <w:t>locations, with</w:t>
      </w:r>
      <w:r>
        <w:rPr>
          <w:sz w:val="23"/>
          <w:szCs w:val="23"/>
        </w:rPr>
        <w:t xml:space="preserve"> 450+ employees. We </w:t>
      </w:r>
      <w:r w:rsidR="00142145">
        <w:rPr>
          <w:sz w:val="23"/>
          <w:szCs w:val="23"/>
        </w:rPr>
        <w:t>operate</w:t>
      </w:r>
      <w:r>
        <w:rPr>
          <w:sz w:val="23"/>
          <w:szCs w:val="23"/>
        </w:rPr>
        <w:t xml:space="preserve"> municipal, state, and private construction projects </w:t>
      </w:r>
      <w:proofErr w:type="gramStart"/>
      <w:r>
        <w:rPr>
          <w:sz w:val="23"/>
          <w:szCs w:val="23"/>
        </w:rPr>
        <w:t>in</w:t>
      </w:r>
      <w:proofErr w:type="gramEnd"/>
      <w:r>
        <w:rPr>
          <w:sz w:val="23"/>
          <w:szCs w:val="23"/>
        </w:rPr>
        <w:t xml:space="preserve"> </w:t>
      </w:r>
      <w:r w:rsidR="00142145">
        <w:rPr>
          <w:sz w:val="23"/>
          <w:szCs w:val="23"/>
        </w:rPr>
        <w:t>+</w:t>
      </w:r>
      <w:r>
        <w:rPr>
          <w:sz w:val="23"/>
          <w:szCs w:val="23"/>
        </w:rPr>
        <w:t xml:space="preserve">$500m in sales. </w:t>
      </w:r>
    </w:p>
    <w:p w14:paraId="04473247" w14:textId="77777777" w:rsidR="00142145" w:rsidRDefault="00142145" w:rsidP="00E743E9">
      <w:pPr>
        <w:pStyle w:val="Default"/>
        <w:rPr>
          <w:sz w:val="23"/>
          <w:szCs w:val="23"/>
        </w:rPr>
      </w:pPr>
    </w:p>
    <w:p w14:paraId="499AE644" w14:textId="5A9C760A" w:rsidR="00E743E9" w:rsidRDefault="00E743E9" w:rsidP="00E743E9">
      <w:pPr>
        <w:pStyle w:val="Default"/>
        <w:rPr>
          <w:sz w:val="23"/>
          <w:szCs w:val="23"/>
        </w:rPr>
      </w:pPr>
      <w:r>
        <w:rPr>
          <w:sz w:val="23"/>
          <w:szCs w:val="23"/>
        </w:rPr>
        <w:t xml:space="preserve">My wife, of 36 year, Sabrina and God and family has been the reason for any success that I have been able to achieve. I have three great children, two </w:t>
      </w:r>
      <w:r w:rsidR="00142145">
        <w:rPr>
          <w:sz w:val="23"/>
          <w:szCs w:val="23"/>
        </w:rPr>
        <w:t>grandchildren</w:t>
      </w:r>
      <w:r>
        <w:rPr>
          <w:sz w:val="23"/>
          <w:szCs w:val="23"/>
        </w:rPr>
        <w:t xml:space="preserve">, and 8 grand dogs. </w:t>
      </w:r>
    </w:p>
    <w:p w14:paraId="6BCBCDF2" w14:textId="16231A51" w:rsidR="00BA0600" w:rsidRPr="00142145" w:rsidRDefault="00E743E9" w:rsidP="00142145">
      <w:pPr>
        <w:pStyle w:val="Default"/>
      </w:pPr>
      <w:r>
        <w:rPr>
          <w:sz w:val="23"/>
          <w:szCs w:val="23"/>
        </w:rPr>
        <w:lastRenderedPageBreak/>
        <w:t xml:space="preserve">My experience in public education, civil public service and the military has given me invaluable </w:t>
      </w:r>
      <w:r w:rsidR="00142145">
        <w:rPr>
          <w:sz w:val="23"/>
          <w:szCs w:val="23"/>
        </w:rPr>
        <w:t>opportunities</w:t>
      </w:r>
      <w:r>
        <w:rPr>
          <w:sz w:val="23"/>
          <w:szCs w:val="23"/>
        </w:rPr>
        <w:t xml:space="preserve"> to grow personally and professionally. I love sharing</w:t>
      </w:r>
      <w:r w:rsidR="00142145">
        <w:rPr>
          <w:sz w:val="23"/>
          <w:szCs w:val="23"/>
        </w:rPr>
        <w:t xml:space="preserve"> what I have learned with others.  </w:t>
      </w:r>
    </w:p>
    <w:p w14:paraId="351A547C" w14:textId="77777777" w:rsidR="00E745E5" w:rsidRDefault="00E745E5" w:rsidP="009127D7">
      <w:pPr>
        <w:pStyle w:val="NoSpacing"/>
        <w:rPr>
          <w:rFonts w:ascii="Times New Roman" w:hAnsi="Times New Roman" w:cs="Times New Roman"/>
          <w:bCs/>
        </w:rPr>
      </w:pPr>
    </w:p>
    <w:p w14:paraId="69CC6C1B" w14:textId="77777777" w:rsidR="00E745E5" w:rsidRDefault="00E745E5" w:rsidP="009127D7">
      <w:pPr>
        <w:pStyle w:val="NoSpacing"/>
        <w:rPr>
          <w:rFonts w:ascii="Times New Roman" w:hAnsi="Times New Roman" w:cs="Times New Roman"/>
          <w:bCs/>
        </w:rPr>
      </w:pPr>
    </w:p>
    <w:p w14:paraId="364C3D5A" w14:textId="77777777" w:rsidR="0057433E" w:rsidRDefault="0057433E" w:rsidP="009127D7">
      <w:pPr>
        <w:pStyle w:val="NoSpacing"/>
        <w:rPr>
          <w:bCs/>
        </w:rPr>
      </w:pPr>
    </w:p>
    <w:p w14:paraId="202FA8F8" w14:textId="5CA3D9EC" w:rsidR="00E745E5" w:rsidRDefault="00BF04F6" w:rsidP="00BF04F6">
      <w:pPr>
        <w:pStyle w:val="NoSpacing"/>
        <w:rPr>
          <w:rStyle w:val="Heading1Char"/>
          <w:rFonts w:ascii="Arial" w:hAnsi="Arial" w:cs="Arial"/>
          <w:b/>
          <w:bCs/>
          <w:color w:val="auto"/>
          <w:sz w:val="40"/>
          <w:szCs w:val="40"/>
        </w:rPr>
      </w:pPr>
      <w:r>
        <w:rPr>
          <w:rStyle w:val="Heading1Char"/>
          <w:rFonts w:ascii="Arial" w:hAnsi="Arial" w:cs="Arial"/>
          <w:b/>
          <w:bCs/>
          <w:color w:val="auto"/>
          <w:sz w:val="40"/>
          <w:szCs w:val="40"/>
        </w:rPr>
        <w:t>Vice President</w:t>
      </w:r>
    </w:p>
    <w:p w14:paraId="2CD9F351" w14:textId="77777777" w:rsidR="00BF04F6" w:rsidRDefault="00BF04F6" w:rsidP="00BF04F6">
      <w:pPr>
        <w:pStyle w:val="NoSpacing"/>
        <w:rPr>
          <w:rStyle w:val="Heading1Char"/>
          <w:rFonts w:ascii="Arial" w:hAnsi="Arial" w:cs="Arial"/>
          <w:b/>
          <w:bCs/>
          <w:color w:val="auto"/>
          <w:sz w:val="40"/>
          <w:szCs w:val="40"/>
        </w:rPr>
      </w:pPr>
    </w:p>
    <w:p w14:paraId="78726A32" w14:textId="0FC3296E" w:rsidR="00AB7AC8" w:rsidRDefault="00AB7AC8" w:rsidP="00BF04F6">
      <w:pPr>
        <w:pStyle w:val="NoSpacing"/>
        <w:rPr>
          <w:rStyle w:val="Heading1Char"/>
          <w:rFonts w:ascii="Times New Roman" w:hAnsi="Times New Roman" w:cs="Times New Roman"/>
          <w:b/>
          <w:bCs/>
          <w:color w:val="auto"/>
          <w:sz w:val="24"/>
          <w:szCs w:val="24"/>
        </w:rPr>
      </w:pPr>
      <w:r>
        <w:rPr>
          <w:rStyle w:val="Heading1Char"/>
          <w:rFonts w:ascii="Times New Roman" w:hAnsi="Times New Roman" w:cs="Times New Roman"/>
          <w:b/>
          <w:bCs/>
          <w:color w:val="auto"/>
          <w:sz w:val="24"/>
          <w:szCs w:val="24"/>
        </w:rPr>
        <w:t xml:space="preserve">   ________ </w:t>
      </w:r>
      <w:r w:rsidR="00460E1A" w:rsidRPr="00460E1A">
        <w:rPr>
          <w:rStyle w:val="Heading1Char"/>
          <w:rFonts w:ascii="Times New Roman" w:hAnsi="Times New Roman" w:cs="Times New Roman"/>
          <w:color w:val="auto"/>
          <w:sz w:val="24"/>
          <w:szCs w:val="24"/>
        </w:rPr>
        <w:t>Jeffrey Costlow</w:t>
      </w:r>
      <w:r w:rsidR="00460E1A">
        <w:rPr>
          <w:rStyle w:val="Heading1Char"/>
          <w:rFonts w:ascii="Times New Roman" w:hAnsi="Times New Roman" w:cs="Times New Roman"/>
          <w:b/>
          <w:bCs/>
          <w:color w:val="auto"/>
          <w:sz w:val="24"/>
          <w:szCs w:val="24"/>
        </w:rPr>
        <w:t xml:space="preserve"> </w:t>
      </w:r>
    </w:p>
    <w:p w14:paraId="2096674D" w14:textId="77777777" w:rsidR="000B3EF0" w:rsidRPr="00AB7AC8" w:rsidRDefault="000B3EF0" w:rsidP="00BF04F6">
      <w:pPr>
        <w:pStyle w:val="NoSpacing"/>
        <w:rPr>
          <w:rStyle w:val="Heading1Char"/>
          <w:rFonts w:ascii="Times New Roman" w:hAnsi="Times New Roman" w:cs="Times New Roman"/>
          <w:b/>
          <w:bCs/>
          <w:color w:val="auto"/>
          <w:sz w:val="24"/>
          <w:szCs w:val="24"/>
        </w:rPr>
      </w:pPr>
    </w:p>
    <w:p w14:paraId="1403849B" w14:textId="4F7C5840" w:rsidR="00BF04F6" w:rsidRPr="009127D7" w:rsidRDefault="00BF04F6" w:rsidP="00BF04F6">
      <w:pPr>
        <w:pStyle w:val="NoSpacing"/>
        <w:rPr>
          <w:b/>
        </w:rPr>
      </w:pPr>
      <w:r>
        <w:rPr>
          <w:rStyle w:val="Heading1Char"/>
          <w:rFonts w:ascii="Arial" w:hAnsi="Arial" w:cs="Arial"/>
          <w:b/>
          <w:bCs/>
          <w:color w:val="auto"/>
          <w:sz w:val="40"/>
          <w:szCs w:val="40"/>
        </w:rPr>
        <w:t xml:space="preserve">  </w:t>
      </w:r>
    </w:p>
    <w:p w14:paraId="3F969AEB" w14:textId="5CD54CC3" w:rsidR="00765E47" w:rsidRPr="00765E47" w:rsidRDefault="00765E47" w:rsidP="000B3EF0">
      <w:pPr>
        <w:kinsoku w:val="0"/>
        <w:overflowPunct w:val="0"/>
        <w:autoSpaceDE w:val="0"/>
        <w:autoSpaceDN w:val="0"/>
        <w:adjustRightInd w:val="0"/>
        <w:spacing w:line="254" w:lineRule="auto"/>
        <w:ind w:right="265"/>
        <w:rPr>
          <w:rFonts w:ascii="Arial" w:hAnsi="Arial" w:cs="Arial"/>
          <w:color w:val="1C1C1D"/>
          <w:w w:val="105"/>
          <w:sz w:val="19"/>
          <w:szCs w:val="19"/>
        </w:rPr>
      </w:pPr>
      <w:r w:rsidRPr="00765E47">
        <w:rPr>
          <w:rFonts w:ascii="Arial" w:hAnsi="Arial" w:cs="Arial"/>
          <w:color w:val="1C1C1D"/>
          <w:w w:val="105"/>
          <w:sz w:val="19"/>
          <w:szCs w:val="19"/>
        </w:rPr>
        <w:t xml:space="preserve">Jeffrey Costlow </w:t>
      </w:r>
      <w:r w:rsidRPr="00765E47">
        <w:rPr>
          <w:rFonts w:ascii="Arial" w:hAnsi="Arial" w:cs="Arial"/>
          <w:color w:val="2D2D2D"/>
          <w:w w:val="105"/>
          <w:sz w:val="19"/>
          <w:szCs w:val="19"/>
        </w:rPr>
        <w:t xml:space="preserve">is </w:t>
      </w:r>
      <w:r w:rsidRPr="00765E47">
        <w:rPr>
          <w:rFonts w:ascii="Arial" w:hAnsi="Arial" w:cs="Arial"/>
          <w:color w:val="1C1C1D"/>
          <w:w w:val="105"/>
          <w:sz w:val="19"/>
          <w:szCs w:val="19"/>
        </w:rPr>
        <w:t>a</w:t>
      </w:r>
      <w:r w:rsidRPr="00765E47">
        <w:rPr>
          <w:rFonts w:ascii="Arial" w:hAnsi="Arial" w:cs="Arial"/>
          <w:color w:val="1C1C1D"/>
          <w:spacing w:val="-4"/>
          <w:w w:val="105"/>
          <w:sz w:val="19"/>
          <w:szCs w:val="19"/>
        </w:rPr>
        <w:t xml:space="preserve"> </w:t>
      </w:r>
      <w:r w:rsidRPr="00765E47">
        <w:rPr>
          <w:rFonts w:ascii="Arial" w:hAnsi="Arial" w:cs="Arial"/>
          <w:color w:val="1C1C1D"/>
          <w:w w:val="105"/>
          <w:sz w:val="19"/>
          <w:szCs w:val="19"/>
        </w:rPr>
        <w:t>seasoned health</w:t>
      </w:r>
      <w:r w:rsidRPr="00765E47">
        <w:rPr>
          <w:rFonts w:ascii="Arial" w:hAnsi="Arial" w:cs="Arial"/>
          <w:color w:val="1C1C1D"/>
          <w:spacing w:val="-5"/>
          <w:w w:val="105"/>
          <w:sz w:val="19"/>
          <w:szCs w:val="19"/>
        </w:rPr>
        <w:t xml:space="preserve"> </w:t>
      </w:r>
      <w:r w:rsidRPr="00765E47">
        <w:rPr>
          <w:rFonts w:ascii="Arial" w:hAnsi="Arial" w:cs="Arial"/>
          <w:color w:val="1C1C1D"/>
          <w:w w:val="105"/>
          <w:sz w:val="19"/>
          <w:szCs w:val="19"/>
        </w:rPr>
        <w:t>and</w:t>
      </w:r>
      <w:r w:rsidRPr="00765E47">
        <w:rPr>
          <w:rFonts w:ascii="Arial" w:hAnsi="Arial" w:cs="Arial"/>
          <w:color w:val="1C1C1D"/>
          <w:spacing w:val="-4"/>
          <w:w w:val="105"/>
          <w:sz w:val="19"/>
          <w:szCs w:val="19"/>
        </w:rPr>
        <w:t xml:space="preserve"> </w:t>
      </w:r>
      <w:r w:rsidRPr="00765E47">
        <w:rPr>
          <w:rFonts w:ascii="Arial" w:hAnsi="Arial" w:cs="Arial"/>
          <w:color w:val="1C1C1D"/>
          <w:w w:val="105"/>
          <w:sz w:val="19"/>
          <w:szCs w:val="19"/>
        </w:rPr>
        <w:t>safety professional specializing in onshore</w:t>
      </w:r>
      <w:r w:rsidRPr="00765E47">
        <w:rPr>
          <w:rFonts w:ascii="Arial" w:hAnsi="Arial" w:cs="Arial"/>
          <w:color w:val="1C1C1D"/>
          <w:spacing w:val="-2"/>
          <w:w w:val="105"/>
          <w:sz w:val="19"/>
          <w:szCs w:val="19"/>
        </w:rPr>
        <w:t xml:space="preserve"> </w:t>
      </w:r>
      <w:r w:rsidRPr="00765E47">
        <w:rPr>
          <w:rFonts w:ascii="Arial" w:hAnsi="Arial" w:cs="Arial"/>
          <w:color w:val="1C1C1D"/>
          <w:w w:val="105"/>
          <w:sz w:val="19"/>
          <w:szCs w:val="19"/>
        </w:rPr>
        <w:t xml:space="preserve">operations </w:t>
      </w:r>
      <w:r w:rsidRPr="00765E47">
        <w:rPr>
          <w:rFonts w:ascii="Arial" w:hAnsi="Arial" w:cs="Arial"/>
          <w:color w:val="2D2D2D"/>
          <w:w w:val="105"/>
          <w:sz w:val="19"/>
          <w:szCs w:val="19"/>
        </w:rPr>
        <w:t>within</w:t>
      </w:r>
      <w:r w:rsidRPr="00765E47">
        <w:rPr>
          <w:rFonts w:ascii="Arial" w:hAnsi="Arial" w:cs="Arial"/>
          <w:color w:val="2D2D2D"/>
          <w:spacing w:val="-2"/>
          <w:w w:val="105"/>
          <w:sz w:val="19"/>
          <w:szCs w:val="19"/>
        </w:rPr>
        <w:t xml:space="preserve"> </w:t>
      </w:r>
      <w:r w:rsidRPr="00765E47">
        <w:rPr>
          <w:rFonts w:ascii="Arial" w:hAnsi="Arial" w:cs="Arial"/>
          <w:color w:val="1C1C1D"/>
          <w:w w:val="105"/>
          <w:sz w:val="19"/>
          <w:szCs w:val="19"/>
        </w:rPr>
        <w:t>the</w:t>
      </w:r>
      <w:r w:rsidRPr="00765E47">
        <w:rPr>
          <w:rFonts w:ascii="Arial" w:hAnsi="Arial" w:cs="Arial"/>
          <w:color w:val="1C1C1D"/>
          <w:spacing w:val="-5"/>
          <w:w w:val="105"/>
          <w:sz w:val="19"/>
          <w:szCs w:val="19"/>
        </w:rPr>
        <w:t xml:space="preserve"> </w:t>
      </w:r>
      <w:r w:rsidRPr="00765E47">
        <w:rPr>
          <w:rFonts w:ascii="Arial" w:hAnsi="Arial" w:cs="Arial"/>
          <w:color w:val="1C1C1D"/>
          <w:w w:val="105"/>
          <w:sz w:val="19"/>
          <w:szCs w:val="19"/>
        </w:rPr>
        <w:t>oil</w:t>
      </w:r>
      <w:r w:rsidRPr="00765E47">
        <w:rPr>
          <w:rFonts w:ascii="Arial" w:hAnsi="Arial" w:cs="Arial"/>
          <w:color w:val="1C1C1D"/>
          <w:spacing w:val="-8"/>
          <w:w w:val="105"/>
          <w:sz w:val="19"/>
          <w:szCs w:val="19"/>
        </w:rPr>
        <w:t xml:space="preserve"> </w:t>
      </w:r>
      <w:r w:rsidRPr="00765E47">
        <w:rPr>
          <w:rFonts w:ascii="Arial" w:hAnsi="Arial" w:cs="Arial"/>
          <w:color w:val="1C1C1D"/>
          <w:w w:val="105"/>
          <w:sz w:val="19"/>
          <w:szCs w:val="19"/>
        </w:rPr>
        <w:t>and</w:t>
      </w:r>
      <w:r w:rsidRPr="00765E47">
        <w:rPr>
          <w:rFonts w:ascii="Arial" w:hAnsi="Arial" w:cs="Arial"/>
          <w:color w:val="1C1C1D"/>
          <w:spacing w:val="-12"/>
          <w:w w:val="105"/>
          <w:sz w:val="19"/>
          <w:szCs w:val="19"/>
        </w:rPr>
        <w:t xml:space="preserve"> </w:t>
      </w:r>
      <w:r w:rsidRPr="00765E47">
        <w:rPr>
          <w:rFonts w:ascii="Arial" w:hAnsi="Arial" w:cs="Arial"/>
          <w:color w:val="1C1C1D"/>
          <w:w w:val="105"/>
          <w:sz w:val="19"/>
          <w:szCs w:val="19"/>
        </w:rPr>
        <w:t>gas</w:t>
      </w:r>
      <w:r w:rsidRPr="00765E47">
        <w:rPr>
          <w:rFonts w:ascii="Arial" w:hAnsi="Arial" w:cs="Arial"/>
          <w:color w:val="1C1C1D"/>
          <w:spacing w:val="-7"/>
          <w:w w:val="105"/>
          <w:sz w:val="19"/>
          <w:szCs w:val="19"/>
        </w:rPr>
        <w:t xml:space="preserve"> </w:t>
      </w:r>
      <w:r w:rsidRPr="00765E47">
        <w:rPr>
          <w:rFonts w:ascii="Arial" w:hAnsi="Arial" w:cs="Arial"/>
          <w:color w:val="2D2D2D"/>
          <w:w w:val="105"/>
          <w:sz w:val="19"/>
          <w:szCs w:val="19"/>
        </w:rPr>
        <w:t>industry.</w:t>
      </w:r>
      <w:r w:rsidRPr="00765E47">
        <w:rPr>
          <w:rFonts w:ascii="Arial" w:hAnsi="Arial" w:cs="Arial"/>
          <w:color w:val="2D2D2D"/>
          <w:spacing w:val="-2"/>
          <w:w w:val="105"/>
          <w:sz w:val="19"/>
          <w:szCs w:val="19"/>
        </w:rPr>
        <w:t xml:space="preserve"> </w:t>
      </w:r>
      <w:r w:rsidRPr="00765E47">
        <w:rPr>
          <w:rFonts w:ascii="Arial" w:hAnsi="Arial" w:cs="Arial"/>
          <w:color w:val="1C1C1D"/>
          <w:w w:val="105"/>
          <w:sz w:val="19"/>
          <w:szCs w:val="19"/>
        </w:rPr>
        <w:t>With</w:t>
      </w:r>
      <w:r w:rsidRPr="00765E47">
        <w:rPr>
          <w:rFonts w:ascii="Arial" w:hAnsi="Arial" w:cs="Arial"/>
          <w:color w:val="1C1C1D"/>
          <w:spacing w:val="-2"/>
          <w:w w:val="105"/>
          <w:sz w:val="19"/>
          <w:szCs w:val="19"/>
        </w:rPr>
        <w:t xml:space="preserve"> </w:t>
      </w:r>
      <w:r w:rsidRPr="00765E47">
        <w:rPr>
          <w:rFonts w:ascii="Arial" w:hAnsi="Arial" w:cs="Arial"/>
          <w:color w:val="1C1C1D"/>
          <w:w w:val="105"/>
          <w:sz w:val="19"/>
          <w:szCs w:val="19"/>
        </w:rPr>
        <w:t>a strong</w:t>
      </w:r>
      <w:r w:rsidRPr="00765E47">
        <w:rPr>
          <w:rFonts w:ascii="Arial" w:hAnsi="Arial" w:cs="Arial"/>
          <w:color w:val="1C1C1D"/>
          <w:spacing w:val="-1"/>
          <w:w w:val="105"/>
          <w:sz w:val="19"/>
          <w:szCs w:val="19"/>
        </w:rPr>
        <w:t xml:space="preserve"> </w:t>
      </w:r>
      <w:r w:rsidRPr="00765E47">
        <w:rPr>
          <w:rFonts w:ascii="Arial" w:hAnsi="Arial" w:cs="Arial"/>
          <w:color w:val="1C1C1D"/>
          <w:w w:val="105"/>
          <w:sz w:val="19"/>
          <w:szCs w:val="19"/>
        </w:rPr>
        <w:t>focus</w:t>
      </w:r>
      <w:r w:rsidRPr="00765E47">
        <w:rPr>
          <w:rFonts w:ascii="Arial" w:hAnsi="Arial" w:cs="Arial"/>
          <w:color w:val="1C1C1D"/>
          <w:spacing w:val="-5"/>
          <w:w w:val="105"/>
          <w:sz w:val="19"/>
          <w:szCs w:val="19"/>
        </w:rPr>
        <w:t xml:space="preserve"> </w:t>
      </w:r>
      <w:r w:rsidRPr="00765E47">
        <w:rPr>
          <w:rFonts w:ascii="Arial" w:hAnsi="Arial" w:cs="Arial"/>
          <w:color w:val="1C1C1D"/>
          <w:w w:val="105"/>
          <w:sz w:val="19"/>
          <w:szCs w:val="19"/>
        </w:rPr>
        <w:t>on leadership development,</w:t>
      </w:r>
      <w:r w:rsidRPr="00765E47">
        <w:rPr>
          <w:rFonts w:ascii="Arial" w:hAnsi="Arial" w:cs="Arial"/>
          <w:color w:val="1C1C1D"/>
          <w:spacing w:val="19"/>
          <w:w w:val="105"/>
          <w:sz w:val="19"/>
          <w:szCs w:val="19"/>
        </w:rPr>
        <w:t xml:space="preserve"> </w:t>
      </w:r>
      <w:r w:rsidRPr="00765E47">
        <w:rPr>
          <w:rFonts w:ascii="Arial" w:hAnsi="Arial" w:cs="Arial"/>
          <w:color w:val="1C1C1D"/>
          <w:w w:val="105"/>
          <w:sz w:val="19"/>
          <w:szCs w:val="19"/>
        </w:rPr>
        <w:t>behavioral</w:t>
      </w:r>
      <w:r w:rsidR="000B3EF0">
        <w:rPr>
          <w:rFonts w:ascii="Arial" w:hAnsi="Arial" w:cs="Arial"/>
          <w:color w:val="1C1C1D"/>
          <w:w w:val="105"/>
          <w:sz w:val="19"/>
          <w:szCs w:val="19"/>
        </w:rPr>
        <w:t xml:space="preserve"> s</w:t>
      </w:r>
      <w:r w:rsidRPr="00765E47">
        <w:rPr>
          <w:rFonts w:ascii="Arial" w:hAnsi="Arial" w:cs="Arial"/>
          <w:color w:val="2D2D2D"/>
          <w:w w:val="105"/>
          <w:sz w:val="19"/>
          <w:szCs w:val="19"/>
        </w:rPr>
        <w:t xml:space="preserve">afety, </w:t>
      </w:r>
      <w:r w:rsidRPr="00765E47">
        <w:rPr>
          <w:rFonts w:ascii="Arial" w:hAnsi="Arial" w:cs="Arial"/>
          <w:color w:val="1C1C1D"/>
          <w:w w:val="105"/>
          <w:sz w:val="19"/>
          <w:szCs w:val="19"/>
        </w:rPr>
        <w:t xml:space="preserve">and hands-on training, he designs and delivers impactful </w:t>
      </w:r>
      <w:r w:rsidRPr="00765E47">
        <w:rPr>
          <w:rFonts w:ascii="Arial" w:hAnsi="Arial" w:cs="Arial"/>
          <w:color w:val="2D2D2D"/>
          <w:w w:val="105"/>
          <w:sz w:val="19"/>
          <w:szCs w:val="19"/>
        </w:rPr>
        <w:t xml:space="preserve">safety </w:t>
      </w:r>
      <w:r w:rsidRPr="00765E47">
        <w:rPr>
          <w:rFonts w:ascii="Arial" w:hAnsi="Arial" w:cs="Arial"/>
          <w:color w:val="1C1C1D"/>
          <w:w w:val="105"/>
          <w:sz w:val="19"/>
          <w:szCs w:val="19"/>
        </w:rPr>
        <w:t>and leadership programs 'or</w:t>
      </w:r>
      <w:r w:rsidRPr="00765E47">
        <w:rPr>
          <w:rFonts w:ascii="Arial" w:hAnsi="Arial" w:cs="Arial"/>
          <w:color w:val="1C1C1D"/>
          <w:spacing w:val="-1"/>
          <w:w w:val="105"/>
          <w:sz w:val="19"/>
          <w:szCs w:val="19"/>
        </w:rPr>
        <w:t xml:space="preserve"> </w:t>
      </w:r>
      <w:r w:rsidRPr="00765E47">
        <w:rPr>
          <w:rFonts w:ascii="Arial" w:hAnsi="Arial" w:cs="Arial"/>
          <w:color w:val="1C1C1D"/>
          <w:w w:val="105"/>
          <w:sz w:val="19"/>
          <w:szCs w:val="19"/>
        </w:rPr>
        <w:t>frontline workers, supervisors</w:t>
      </w:r>
      <w:r w:rsidRPr="00765E47">
        <w:rPr>
          <w:rFonts w:ascii="Arial" w:hAnsi="Arial" w:cs="Arial"/>
          <w:color w:val="545254"/>
          <w:w w:val="105"/>
          <w:sz w:val="19"/>
          <w:szCs w:val="19"/>
        </w:rPr>
        <w:t xml:space="preserve">, </w:t>
      </w:r>
      <w:r w:rsidRPr="00765E47">
        <w:rPr>
          <w:rFonts w:ascii="Arial" w:hAnsi="Arial" w:cs="Arial"/>
          <w:color w:val="1C1C1D"/>
          <w:w w:val="105"/>
          <w:sz w:val="19"/>
          <w:szCs w:val="19"/>
        </w:rPr>
        <w:t>and</w:t>
      </w:r>
      <w:r w:rsidRPr="00765E47">
        <w:rPr>
          <w:rFonts w:ascii="Arial" w:hAnsi="Arial" w:cs="Arial"/>
          <w:color w:val="1C1C1D"/>
          <w:spacing w:val="-12"/>
          <w:w w:val="105"/>
          <w:sz w:val="19"/>
          <w:szCs w:val="19"/>
        </w:rPr>
        <w:t xml:space="preserve"> </w:t>
      </w:r>
      <w:r w:rsidRPr="00765E47">
        <w:rPr>
          <w:rFonts w:ascii="Arial" w:hAnsi="Arial" w:cs="Arial"/>
          <w:color w:val="1C1C1D"/>
          <w:w w:val="105"/>
          <w:sz w:val="19"/>
          <w:szCs w:val="19"/>
        </w:rPr>
        <w:t>executive teams</w:t>
      </w:r>
      <w:r w:rsidRPr="00765E47">
        <w:rPr>
          <w:rFonts w:ascii="Arial" w:hAnsi="Arial" w:cs="Arial"/>
          <w:color w:val="444444"/>
          <w:w w:val="105"/>
          <w:sz w:val="19"/>
          <w:szCs w:val="19"/>
        </w:rPr>
        <w:t>.</w:t>
      </w:r>
    </w:p>
    <w:p w14:paraId="74AD9C18" w14:textId="0D941221" w:rsidR="00765E47" w:rsidRPr="00765E47" w:rsidRDefault="00765E47" w:rsidP="000B3EF0">
      <w:pPr>
        <w:kinsoku w:val="0"/>
        <w:overflowPunct w:val="0"/>
        <w:autoSpaceDE w:val="0"/>
        <w:autoSpaceDN w:val="0"/>
        <w:adjustRightInd w:val="0"/>
        <w:spacing w:before="190"/>
        <w:rPr>
          <w:rFonts w:ascii="Arial" w:hAnsi="Arial" w:cs="Arial"/>
          <w:color w:val="2D2D2D"/>
          <w:w w:val="105"/>
          <w:sz w:val="19"/>
          <w:szCs w:val="19"/>
        </w:rPr>
      </w:pPr>
      <w:r w:rsidRPr="00765E47">
        <w:rPr>
          <w:rFonts w:ascii="Arial" w:hAnsi="Arial" w:cs="Arial"/>
          <w:color w:val="2D2D2D"/>
          <w:w w:val="105"/>
          <w:sz w:val="19"/>
          <w:szCs w:val="19"/>
        </w:rPr>
        <w:t xml:space="preserve">Jeffrey </w:t>
      </w:r>
      <w:r w:rsidRPr="00765E47">
        <w:rPr>
          <w:rFonts w:ascii="Arial" w:hAnsi="Arial" w:cs="Arial"/>
          <w:color w:val="1C1C1D"/>
          <w:w w:val="105"/>
          <w:sz w:val="19"/>
          <w:szCs w:val="19"/>
        </w:rPr>
        <w:t xml:space="preserve">integrates human </w:t>
      </w:r>
      <w:r w:rsidRPr="00765E47">
        <w:rPr>
          <w:rFonts w:ascii="Arial" w:hAnsi="Arial" w:cs="Arial"/>
          <w:color w:val="2D2D2D"/>
          <w:w w:val="105"/>
          <w:sz w:val="19"/>
          <w:szCs w:val="19"/>
        </w:rPr>
        <w:t>performance principles into</w:t>
      </w:r>
      <w:r w:rsidRPr="00765E47">
        <w:rPr>
          <w:rFonts w:ascii="Arial" w:hAnsi="Arial" w:cs="Arial"/>
          <w:color w:val="2D2D2D"/>
          <w:spacing w:val="-6"/>
          <w:w w:val="105"/>
          <w:sz w:val="19"/>
          <w:szCs w:val="19"/>
        </w:rPr>
        <w:t xml:space="preserve"> </w:t>
      </w:r>
      <w:r w:rsidRPr="00765E47">
        <w:rPr>
          <w:rFonts w:ascii="Arial" w:hAnsi="Arial" w:cs="Arial"/>
          <w:color w:val="2D2D2D"/>
          <w:w w:val="105"/>
          <w:sz w:val="19"/>
          <w:szCs w:val="19"/>
        </w:rPr>
        <w:t xml:space="preserve">his </w:t>
      </w:r>
      <w:r w:rsidRPr="00765E47">
        <w:rPr>
          <w:rFonts w:ascii="Arial" w:hAnsi="Arial" w:cs="Arial"/>
          <w:color w:val="1C1C1D"/>
          <w:w w:val="105"/>
          <w:sz w:val="19"/>
          <w:szCs w:val="19"/>
        </w:rPr>
        <w:t xml:space="preserve">training </w:t>
      </w:r>
      <w:r w:rsidRPr="00765E47">
        <w:rPr>
          <w:rFonts w:ascii="Arial" w:hAnsi="Arial" w:cs="Arial"/>
          <w:color w:val="2D2D2D"/>
          <w:w w:val="105"/>
          <w:sz w:val="19"/>
          <w:szCs w:val="19"/>
        </w:rPr>
        <w:t xml:space="preserve">to enhance </w:t>
      </w:r>
      <w:r w:rsidRPr="00765E47">
        <w:rPr>
          <w:rFonts w:ascii="Arial" w:hAnsi="Arial" w:cs="Arial"/>
          <w:color w:val="1C1C1D"/>
          <w:w w:val="105"/>
          <w:sz w:val="19"/>
          <w:szCs w:val="19"/>
        </w:rPr>
        <w:t xml:space="preserve">safety culture </w:t>
      </w:r>
      <w:r w:rsidRPr="00765E47">
        <w:rPr>
          <w:rFonts w:ascii="Arial" w:hAnsi="Arial" w:cs="Arial"/>
          <w:color w:val="2D2D2D"/>
          <w:w w:val="105"/>
          <w:sz w:val="19"/>
          <w:szCs w:val="19"/>
        </w:rPr>
        <w:t>and</w:t>
      </w:r>
      <w:r w:rsidR="000B3EF0">
        <w:rPr>
          <w:rFonts w:ascii="Arial" w:hAnsi="Arial" w:cs="Arial"/>
          <w:color w:val="2D2D2D"/>
          <w:w w:val="105"/>
          <w:sz w:val="19"/>
          <w:szCs w:val="19"/>
        </w:rPr>
        <w:t xml:space="preserve"> </w:t>
      </w:r>
      <w:r w:rsidR="000B3EF0" w:rsidRPr="00765E47">
        <w:rPr>
          <w:rFonts w:ascii="Arial" w:hAnsi="Arial" w:cs="Arial"/>
          <w:color w:val="2D2D2D"/>
          <w:w w:val="105"/>
          <w:sz w:val="19"/>
          <w:szCs w:val="19"/>
        </w:rPr>
        <w:t>operational</w:t>
      </w:r>
      <w:r w:rsidRPr="00765E47">
        <w:rPr>
          <w:rFonts w:ascii="Arial" w:hAnsi="Arial" w:cs="Arial"/>
          <w:color w:val="2D2D2D"/>
          <w:w w:val="105"/>
          <w:sz w:val="19"/>
          <w:szCs w:val="19"/>
        </w:rPr>
        <w:t xml:space="preserve"> </w:t>
      </w:r>
      <w:r w:rsidRPr="00765E47">
        <w:rPr>
          <w:rFonts w:ascii="Arial" w:hAnsi="Arial" w:cs="Arial"/>
          <w:color w:val="1C1C1D"/>
          <w:w w:val="105"/>
          <w:sz w:val="19"/>
          <w:szCs w:val="19"/>
        </w:rPr>
        <w:t>effectiveness.</w:t>
      </w:r>
      <w:r w:rsidRPr="00765E47">
        <w:rPr>
          <w:rFonts w:ascii="Arial" w:hAnsi="Arial" w:cs="Arial"/>
          <w:color w:val="1C1C1D"/>
          <w:spacing w:val="-10"/>
          <w:w w:val="105"/>
          <w:sz w:val="19"/>
          <w:szCs w:val="19"/>
        </w:rPr>
        <w:t xml:space="preserve"> </w:t>
      </w:r>
      <w:r w:rsidRPr="00765E47">
        <w:rPr>
          <w:rFonts w:ascii="Arial" w:hAnsi="Arial" w:cs="Arial"/>
          <w:color w:val="1C1C1D"/>
          <w:w w:val="105"/>
          <w:sz w:val="19"/>
          <w:szCs w:val="19"/>
        </w:rPr>
        <w:t xml:space="preserve">He </w:t>
      </w:r>
      <w:r w:rsidRPr="00765E47">
        <w:rPr>
          <w:rFonts w:ascii="Arial" w:hAnsi="Arial" w:cs="Arial"/>
          <w:color w:val="2D2D2D"/>
          <w:w w:val="105"/>
          <w:sz w:val="19"/>
          <w:szCs w:val="19"/>
        </w:rPr>
        <w:t xml:space="preserve">works closely </w:t>
      </w:r>
      <w:r w:rsidRPr="00765E47">
        <w:rPr>
          <w:rFonts w:ascii="Arial" w:hAnsi="Arial" w:cs="Arial"/>
          <w:color w:val="1C1C1D"/>
          <w:w w:val="105"/>
          <w:sz w:val="19"/>
          <w:szCs w:val="19"/>
        </w:rPr>
        <w:t xml:space="preserve">with </w:t>
      </w:r>
      <w:r w:rsidRPr="00765E47">
        <w:rPr>
          <w:rFonts w:ascii="Arial" w:hAnsi="Arial" w:cs="Arial"/>
          <w:color w:val="2D2D2D"/>
          <w:w w:val="105"/>
          <w:sz w:val="19"/>
          <w:szCs w:val="19"/>
        </w:rPr>
        <w:t xml:space="preserve">organizations </w:t>
      </w:r>
      <w:r w:rsidRPr="00765E47">
        <w:rPr>
          <w:rFonts w:ascii="Arial" w:hAnsi="Arial" w:cs="Arial"/>
          <w:color w:val="1C1C1D"/>
          <w:w w:val="105"/>
          <w:sz w:val="19"/>
          <w:szCs w:val="19"/>
        </w:rPr>
        <w:t>to assess and improve their</w:t>
      </w:r>
      <w:r w:rsidR="000B3EF0">
        <w:rPr>
          <w:rFonts w:ascii="Arial" w:hAnsi="Arial" w:cs="Arial"/>
          <w:color w:val="2D2D2D"/>
          <w:w w:val="105"/>
          <w:sz w:val="19"/>
          <w:szCs w:val="19"/>
        </w:rPr>
        <w:t xml:space="preserve"> </w:t>
      </w:r>
      <w:r w:rsidR="000B3EF0" w:rsidRPr="00765E47">
        <w:rPr>
          <w:rFonts w:ascii="Arial" w:hAnsi="Arial" w:cs="Arial"/>
          <w:color w:val="2D2D2D"/>
          <w:w w:val="105"/>
          <w:sz w:val="19"/>
          <w:szCs w:val="19"/>
        </w:rPr>
        <w:t>safety</w:t>
      </w:r>
      <w:r w:rsidRPr="00765E47">
        <w:rPr>
          <w:rFonts w:ascii="Arial" w:hAnsi="Arial" w:cs="Arial"/>
          <w:color w:val="2D2D2D"/>
          <w:w w:val="105"/>
          <w:sz w:val="19"/>
          <w:szCs w:val="19"/>
        </w:rPr>
        <w:t xml:space="preserve"> culture, </w:t>
      </w:r>
      <w:r w:rsidRPr="00765E47">
        <w:rPr>
          <w:rFonts w:ascii="Arial" w:hAnsi="Arial" w:cs="Arial"/>
          <w:color w:val="1C1C1D"/>
          <w:w w:val="105"/>
          <w:sz w:val="19"/>
          <w:szCs w:val="19"/>
        </w:rPr>
        <w:t xml:space="preserve">providing leadership </w:t>
      </w:r>
      <w:r w:rsidRPr="00765E47">
        <w:rPr>
          <w:rFonts w:ascii="Arial" w:hAnsi="Arial" w:cs="Arial"/>
          <w:color w:val="2D2D2D"/>
          <w:w w:val="105"/>
          <w:sz w:val="19"/>
          <w:szCs w:val="19"/>
        </w:rPr>
        <w:t xml:space="preserve">coaching </w:t>
      </w:r>
      <w:r w:rsidRPr="00765E47">
        <w:rPr>
          <w:rFonts w:ascii="Arial" w:hAnsi="Arial" w:cs="Arial"/>
          <w:color w:val="1C1C1D"/>
          <w:w w:val="105"/>
          <w:sz w:val="19"/>
          <w:szCs w:val="19"/>
        </w:rPr>
        <w:t xml:space="preserve">to both </w:t>
      </w:r>
      <w:r w:rsidRPr="00765E47">
        <w:rPr>
          <w:rFonts w:ascii="Arial" w:hAnsi="Arial" w:cs="Arial"/>
          <w:color w:val="2D2D2D"/>
          <w:w w:val="105"/>
          <w:sz w:val="19"/>
          <w:szCs w:val="19"/>
        </w:rPr>
        <w:t xml:space="preserve">emerging safety </w:t>
      </w:r>
      <w:r w:rsidRPr="00765E47">
        <w:rPr>
          <w:rFonts w:ascii="Arial" w:hAnsi="Arial" w:cs="Arial"/>
          <w:color w:val="1C1C1D"/>
          <w:w w:val="105"/>
          <w:sz w:val="19"/>
          <w:szCs w:val="19"/>
        </w:rPr>
        <w:t>professionals and</w:t>
      </w:r>
      <w:r w:rsidR="000B3EF0">
        <w:rPr>
          <w:rFonts w:ascii="Arial" w:hAnsi="Arial" w:cs="Arial"/>
          <w:color w:val="2D2D2D"/>
          <w:w w:val="105"/>
          <w:sz w:val="19"/>
          <w:szCs w:val="19"/>
        </w:rPr>
        <w:t xml:space="preserve"> </w:t>
      </w:r>
      <w:r w:rsidR="000B3EF0" w:rsidRPr="00765E47">
        <w:rPr>
          <w:rFonts w:ascii="Arial" w:hAnsi="Arial" w:cs="Arial"/>
          <w:color w:val="1C1C1D"/>
          <w:w w:val="105"/>
          <w:sz w:val="19"/>
          <w:szCs w:val="19"/>
        </w:rPr>
        <w:t>seasoned</w:t>
      </w:r>
      <w:r w:rsidRPr="00765E47">
        <w:rPr>
          <w:rFonts w:ascii="Arial" w:hAnsi="Arial" w:cs="Arial"/>
          <w:color w:val="1C1C1D"/>
          <w:w w:val="105"/>
          <w:sz w:val="19"/>
          <w:szCs w:val="19"/>
        </w:rPr>
        <w:t xml:space="preserve"> leaders.</w:t>
      </w:r>
      <w:r w:rsidRPr="00765E47">
        <w:rPr>
          <w:rFonts w:ascii="Arial" w:hAnsi="Arial" w:cs="Arial"/>
          <w:color w:val="1C1C1D"/>
          <w:spacing w:val="20"/>
          <w:w w:val="105"/>
          <w:sz w:val="19"/>
          <w:szCs w:val="19"/>
        </w:rPr>
        <w:t xml:space="preserve"> </w:t>
      </w:r>
      <w:r w:rsidRPr="00765E47">
        <w:rPr>
          <w:rFonts w:ascii="Arial" w:hAnsi="Arial" w:cs="Arial"/>
          <w:color w:val="1C1C1D"/>
          <w:w w:val="105"/>
          <w:sz w:val="19"/>
          <w:szCs w:val="19"/>
        </w:rPr>
        <w:t>His</w:t>
      </w:r>
      <w:r w:rsidRPr="00765E47">
        <w:rPr>
          <w:rFonts w:ascii="Arial" w:hAnsi="Arial" w:cs="Arial"/>
          <w:color w:val="1C1C1D"/>
          <w:spacing w:val="-12"/>
          <w:w w:val="105"/>
          <w:sz w:val="19"/>
          <w:szCs w:val="19"/>
        </w:rPr>
        <w:t xml:space="preserve"> </w:t>
      </w:r>
      <w:r w:rsidRPr="00765E47">
        <w:rPr>
          <w:rFonts w:ascii="Arial" w:hAnsi="Arial" w:cs="Arial"/>
          <w:color w:val="1C1C1D"/>
          <w:w w:val="105"/>
          <w:sz w:val="19"/>
          <w:szCs w:val="19"/>
        </w:rPr>
        <w:t>expertise</w:t>
      </w:r>
      <w:r w:rsidRPr="00765E47">
        <w:rPr>
          <w:rFonts w:ascii="Arial" w:hAnsi="Arial" w:cs="Arial"/>
          <w:color w:val="1C1C1D"/>
          <w:spacing w:val="-2"/>
          <w:w w:val="105"/>
          <w:sz w:val="19"/>
          <w:szCs w:val="19"/>
        </w:rPr>
        <w:t xml:space="preserve"> </w:t>
      </w:r>
      <w:r w:rsidRPr="00765E47">
        <w:rPr>
          <w:rFonts w:ascii="Arial" w:hAnsi="Arial" w:cs="Arial"/>
          <w:color w:val="1C1C1D"/>
          <w:w w:val="105"/>
          <w:sz w:val="19"/>
          <w:szCs w:val="19"/>
        </w:rPr>
        <w:t xml:space="preserve">extends to incident </w:t>
      </w:r>
      <w:r w:rsidRPr="00765E47">
        <w:rPr>
          <w:rFonts w:ascii="Arial" w:hAnsi="Arial" w:cs="Arial"/>
          <w:color w:val="2D2D2D"/>
          <w:w w:val="105"/>
          <w:sz w:val="19"/>
          <w:szCs w:val="19"/>
        </w:rPr>
        <w:t>investigations</w:t>
      </w:r>
      <w:r w:rsidRPr="00765E47">
        <w:rPr>
          <w:rFonts w:ascii="Arial" w:hAnsi="Arial" w:cs="Arial"/>
          <w:color w:val="545254"/>
          <w:w w:val="105"/>
          <w:sz w:val="19"/>
          <w:szCs w:val="19"/>
        </w:rPr>
        <w:t>,</w:t>
      </w:r>
      <w:r w:rsidRPr="00765E47">
        <w:rPr>
          <w:rFonts w:ascii="Arial" w:hAnsi="Arial" w:cs="Arial"/>
          <w:color w:val="545254"/>
          <w:spacing w:val="-5"/>
          <w:w w:val="105"/>
          <w:sz w:val="19"/>
          <w:szCs w:val="19"/>
        </w:rPr>
        <w:t xml:space="preserve"> </w:t>
      </w:r>
      <w:r w:rsidRPr="00765E47">
        <w:rPr>
          <w:rFonts w:ascii="Arial" w:hAnsi="Arial" w:cs="Arial"/>
          <w:color w:val="1C1C1D"/>
          <w:w w:val="105"/>
          <w:sz w:val="19"/>
          <w:szCs w:val="19"/>
        </w:rPr>
        <w:t>safety program</w:t>
      </w:r>
      <w:r w:rsidRPr="00765E47">
        <w:rPr>
          <w:rFonts w:ascii="Arial" w:hAnsi="Arial" w:cs="Arial"/>
          <w:color w:val="1C1C1D"/>
          <w:spacing w:val="-1"/>
          <w:w w:val="105"/>
          <w:sz w:val="19"/>
          <w:szCs w:val="19"/>
        </w:rPr>
        <w:t xml:space="preserve"> </w:t>
      </w:r>
      <w:r w:rsidRPr="00765E47">
        <w:rPr>
          <w:rFonts w:ascii="Arial" w:hAnsi="Arial" w:cs="Arial"/>
          <w:color w:val="1C1C1D"/>
          <w:w w:val="105"/>
          <w:sz w:val="19"/>
          <w:szCs w:val="19"/>
        </w:rPr>
        <w:t>development</w:t>
      </w:r>
      <w:r w:rsidRPr="00765E47">
        <w:rPr>
          <w:rFonts w:ascii="Arial" w:hAnsi="Arial" w:cs="Arial"/>
          <w:color w:val="444444"/>
          <w:w w:val="105"/>
          <w:sz w:val="19"/>
          <w:szCs w:val="19"/>
        </w:rPr>
        <w:t xml:space="preserve">, </w:t>
      </w:r>
      <w:r w:rsidR="000B3EF0">
        <w:rPr>
          <w:rFonts w:ascii="Arial" w:hAnsi="Arial" w:cs="Arial"/>
          <w:color w:val="1C1C1D"/>
          <w:w w:val="105"/>
          <w:sz w:val="19"/>
          <w:szCs w:val="19"/>
        </w:rPr>
        <w:t>an</w:t>
      </w:r>
      <w:r w:rsidRPr="00765E47">
        <w:rPr>
          <w:rFonts w:ascii="Arial" w:hAnsi="Arial" w:cs="Arial"/>
          <w:color w:val="1C1C1D"/>
          <w:w w:val="105"/>
          <w:sz w:val="19"/>
          <w:szCs w:val="19"/>
        </w:rPr>
        <w:t>d</w:t>
      </w:r>
      <w:r w:rsidRPr="00765E47">
        <w:rPr>
          <w:rFonts w:ascii="Arial" w:hAnsi="Arial" w:cs="Arial"/>
          <w:color w:val="1C1C1D"/>
          <w:spacing w:val="20"/>
          <w:w w:val="105"/>
          <w:sz w:val="19"/>
          <w:szCs w:val="19"/>
        </w:rPr>
        <w:t xml:space="preserve"> </w:t>
      </w:r>
      <w:r w:rsidRPr="00765E47">
        <w:rPr>
          <w:rFonts w:ascii="Arial" w:hAnsi="Arial" w:cs="Arial"/>
          <w:color w:val="1C1C1D"/>
          <w:w w:val="105"/>
          <w:sz w:val="19"/>
          <w:szCs w:val="19"/>
        </w:rPr>
        <w:t>regulatory</w:t>
      </w:r>
      <w:r w:rsidRPr="00765E47">
        <w:rPr>
          <w:rFonts w:ascii="Arial" w:hAnsi="Arial" w:cs="Arial"/>
          <w:color w:val="1C1C1D"/>
          <w:spacing w:val="23"/>
          <w:w w:val="105"/>
          <w:sz w:val="19"/>
          <w:szCs w:val="19"/>
        </w:rPr>
        <w:t xml:space="preserve"> </w:t>
      </w:r>
      <w:r w:rsidRPr="00765E47">
        <w:rPr>
          <w:rFonts w:ascii="Arial" w:hAnsi="Arial" w:cs="Arial"/>
          <w:color w:val="2D2D2D"/>
          <w:w w:val="105"/>
          <w:sz w:val="19"/>
          <w:szCs w:val="19"/>
        </w:rPr>
        <w:t>compliance,</w:t>
      </w:r>
      <w:r w:rsidRPr="00765E47">
        <w:rPr>
          <w:rFonts w:ascii="Arial" w:hAnsi="Arial" w:cs="Arial"/>
          <w:color w:val="2D2D2D"/>
          <w:spacing w:val="28"/>
          <w:w w:val="105"/>
          <w:sz w:val="19"/>
          <w:szCs w:val="19"/>
        </w:rPr>
        <w:t xml:space="preserve"> </w:t>
      </w:r>
      <w:r w:rsidRPr="00765E47">
        <w:rPr>
          <w:rFonts w:ascii="Arial" w:hAnsi="Arial" w:cs="Arial"/>
          <w:color w:val="1C1C1D"/>
          <w:w w:val="105"/>
          <w:sz w:val="19"/>
          <w:szCs w:val="19"/>
        </w:rPr>
        <w:t>including</w:t>
      </w:r>
      <w:r w:rsidRPr="00765E47">
        <w:rPr>
          <w:rFonts w:ascii="Arial" w:hAnsi="Arial" w:cs="Arial"/>
          <w:color w:val="1C1C1D"/>
          <w:spacing w:val="12"/>
          <w:w w:val="105"/>
          <w:sz w:val="19"/>
          <w:szCs w:val="19"/>
        </w:rPr>
        <w:t xml:space="preserve"> </w:t>
      </w:r>
      <w:r w:rsidRPr="00765E47">
        <w:rPr>
          <w:rFonts w:ascii="Arial" w:hAnsi="Arial" w:cs="Arial"/>
          <w:color w:val="1C1C1D"/>
          <w:w w:val="105"/>
          <w:sz w:val="19"/>
          <w:szCs w:val="19"/>
        </w:rPr>
        <w:t>OSHA</w:t>
      </w:r>
      <w:r w:rsidRPr="00765E47">
        <w:rPr>
          <w:rFonts w:ascii="Arial" w:hAnsi="Arial" w:cs="Arial"/>
          <w:color w:val="545254"/>
          <w:w w:val="105"/>
          <w:sz w:val="19"/>
          <w:szCs w:val="19"/>
        </w:rPr>
        <w:t>,</w:t>
      </w:r>
      <w:r w:rsidRPr="00765E47">
        <w:rPr>
          <w:rFonts w:ascii="Arial" w:hAnsi="Arial" w:cs="Arial"/>
          <w:color w:val="545254"/>
          <w:spacing w:val="-7"/>
          <w:w w:val="105"/>
          <w:sz w:val="19"/>
          <w:szCs w:val="19"/>
        </w:rPr>
        <w:t xml:space="preserve"> </w:t>
      </w:r>
      <w:r w:rsidRPr="00765E47">
        <w:rPr>
          <w:rFonts w:ascii="Arial" w:hAnsi="Arial" w:cs="Arial"/>
          <w:color w:val="1C1C1D"/>
          <w:w w:val="105"/>
          <w:sz w:val="19"/>
          <w:szCs w:val="19"/>
        </w:rPr>
        <w:t>EPA</w:t>
      </w:r>
      <w:r w:rsidRPr="00765E47">
        <w:rPr>
          <w:rFonts w:ascii="Arial" w:hAnsi="Arial" w:cs="Arial"/>
          <w:color w:val="545254"/>
          <w:w w:val="105"/>
          <w:sz w:val="19"/>
          <w:szCs w:val="19"/>
        </w:rPr>
        <w:t>,</w:t>
      </w:r>
      <w:r w:rsidRPr="00765E47">
        <w:rPr>
          <w:rFonts w:ascii="Arial" w:hAnsi="Arial" w:cs="Arial"/>
          <w:color w:val="545254"/>
          <w:spacing w:val="-7"/>
          <w:w w:val="105"/>
          <w:sz w:val="19"/>
          <w:szCs w:val="19"/>
        </w:rPr>
        <w:t xml:space="preserve"> </w:t>
      </w:r>
      <w:r w:rsidRPr="00765E47">
        <w:rPr>
          <w:rFonts w:ascii="Arial" w:hAnsi="Arial" w:cs="Arial"/>
          <w:color w:val="1C1C1D"/>
          <w:w w:val="105"/>
          <w:sz w:val="19"/>
          <w:szCs w:val="19"/>
        </w:rPr>
        <w:t>API</w:t>
      </w:r>
      <w:r w:rsidRPr="00765E47">
        <w:rPr>
          <w:rFonts w:ascii="Arial" w:hAnsi="Arial" w:cs="Arial"/>
          <w:color w:val="545254"/>
          <w:w w:val="105"/>
          <w:sz w:val="19"/>
          <w:szCs w:val="19"/>
        </w:rPr>
        <w:t>,</w:t>
      </w:r>
      <w:r w:rsidRPr="00765E47">
        <w:rPr>
          <w:rFonts w:ascii="Arial" w:hAnsi="Arial" w:cs="Arial"/>
          <w:color w:val="545254"/>
          <w:spacing w:val="-7"/>
          <w:w w:val="105"/>
          <w:sz w:val="19"/>
          <w:szCs w:val="19"/>
        </w:rPr>
        <w:t xml:space="preserve"> </w:t>
      </w:r>
      <w:r w:rsidRPr="00765E47">
        <w:rPr>
          <w:rFonts w:ascii="Arial" w:hAnsi="Arial" w:cs="Arial"/>
          <w:color w:val="1C1C1D"/>
          <w:w w:val="105"/>
          <w:sz w:val="19"/>
          <w:szCs w:val="19"/>
        </w:rPr>
        <w:t>and</w:t>
      </w:r>
      <w:r w:rsidRPr="00765E47">
        <w:rPr>
          <w:rFonts w:ascii="Arial" w:hAnsi="Arial" w:cs="Arial"/>
          <w:color w:val="1C1C1D"/>
          <w:spacing w:val="-3"/>
          <w:w w:val="105"/>
          <w:sz w:val="19"/>
          <w:szCs w:val="19"/>
        </w:rPr>
        <w:t xml:space="preserve"> </w:t>
      </w:r>
      <w:r w:rsidRPr="00765E47">
        <w:rPr>
          <w:rFonts w:ascii="Arial" w:hAnsi="Arial" w:cs="Arial"/>
          <w:color w:val="1C1C1D"/>
          <w:w w:val="105"/>
          <w:sz w:val="19"/>
          <w:szCs w:val="19"/>
        </w:rPr>
        <w:t>ISO</w:t>
      </w:r>
      <w:r w:rsidRPr="00765E47">
        <w:rPr>
          <w:rFonts w:ascii="Arial" w:hAnsi="Arial" w:cs="Arial"/>
          <w:color w:val="1C1C1D"/>
          <w:spacing w:val="-2"/>
          <w:w w:val="105"/>
          <w:sz w:val="19"/>
          <w:szCs w:val="19"/>
        </w:rPr>
        <w:t xml:space="preserve"> </w:t>
      </w:r>
      <w:r w:rsidRPr="00765E47">
        <w:rPr>
          <w:rFonts w:ascii="Arial" w:hAnsi="Arial" w:cs="Arial"/>
          <w:color w:val="1C1C1D"/>
          <w:w w:val="105"/>
          <w:sz w:val="19"/>
          <w:szCs w:val="19"/>
        </w:rPr>
        <w:t>standards.</w:t>
      </w:r>
      <w:r w:rsidRPr="00765E47">
        <w:rPr>
          <w:rFonts w:ascii="Arial" w:hAnsi="Arial" w:cs="Arial"/>
          <w:color w:val="1C1C1D"/>
          <w:spacing w:val="16"/>
          <w:w w:val="105"/>
          <w:sz w:val="19"/>
          <w:szCs w:val="19"/>
        </w:rPr>
        <w:t xml:space="preserve"> </w:t>
      </w:r>
      <w:r w:rsidRPr="00765E47">
        <w:rPr>
          <w:rFonts w:ascii="Arial" w:hAnsi="Arial" w:cs="Arial"/>
          <w:color w:val="2D2D2D"/>
          <w:w w:val="105"/>
          <w:sz w:val="19"/>
          <w:szCs w:val="19"/>
        </w:rPr>
        <w:t>Additionally,</w:t>
      </w:r>
      <w:r w:rsidRPr="00765E47">
        <w:rPr>
          <w:rFonts w:ascii="Arial" w:hAnsi="Arial" w:cs="Arial"/>
          <w:color w:val="2D2D2D"/>
          <w:spacing w:val="11"/>
          <w:w w:val="105"/>
          <w:sz w:val="19"/>
          <w:szCs w:val="19"/>
        </w:rPr>
        <w:t xml:space="preserve"> </w:t>
      </w:r>
      <w:r w:rsidRPr="00765E47">
        <w:rPr>
          <w:rFonts w:ascii="Arial" w:hAnsi="Arial" w:cs="Arial"/>
          <w:color w:val="1C1C1D"/>
          <w:w w:val="105"/>
          <w:sz w:val="19"/>
          <w:szCs w:val="19"/>
        </w:rPr>
        <w:t xml:space="preserve">he </w:t>
      </w:r>
      <w:r w:rsidR="00B62E7A">
        <w:rPr>
          <w:rFonts w:ascii="Arial" w:hAnsi="Arial" w:cs="Arial"/>
          <w:color w:val="1C1C1D"/>
          <w:w w:val="105"/>
          <w:sz w:val="19"/>
          <w:szCs w:val="19"/>
        </w:rPr>
        <w:t>a</w:t>
      </w:r>
      <w:r w:rsidRPr="00765E47">
        <w:rPr>
          <w:rFonts w:ascii="Arial" w:hAnsi="Arial" w:cs="Arial"/>
          <w:color w:val="1C1C1D"/>
          <w:w w:val="105"/>
          <w:sz w:val="19"/>
          <w:szCs w:val="19"/>
        </w:rPr>
        <w:t>ssists companies</w:t>
      </w:r>
      <w:r w:rsidRPr="00765E47">
        <w:rPr>
          <w:rFonts w:ascii="Arial" w:hAnsi="Arial" w:cs="Arial"/>
          <w:color w:val="1C1C1D"/>
          <w:spacing w:val="13"/>
          <w:w w:val="105"/>
          <w:sz w:val="19"/>
          <w:szCs w:val="19"/>
        </w:rPr>
        <w:t xml:space="preserve"> </w:t>
      </w:r>
      <w:r w:rsidRPr="00765E47">
        <w:rPr>
          <w:rFonts w:ascii="Arial" w:hAnsi="Arial" w:cs="Arial"/>
          <w:color w:val="2D2D2D"/>
          <w:w w:val="105"/>
          <w:sz w:val="19"/>
          <w:szCs w:val="19"/>
        </w:rPr>
        <w:t xml:space="preserve">in </w:t>
      </w:r>
      <w:r w:rsidRPr="00765E47">
        <w:rPr>
          <w:rFonts w:ascii="Arial" w:hAnsi="Arial" w:cs="Arial"/>
          <w:color w:val="1C1C1D"/>
          <w:w w:val="105"/>
          <w:sz w:val="19"/>
          <w:szCs w:val="19"/>
        </w:rPr>
        <w:t>preparing</w:t>
      </w:r>
      <w:r w:rsidRPr="00765E47">
        <w:rPr>
          <w:rFonts w:ascii="Arial" w:hAnsi="Arial" w:cs="Arial"/>
          <w:color w:val="1C1C1D"/>
          <w:spacing w:val="15"/>
          <w:w w:val="105"/>
          <w:sz w:val="19"/>
          <w:szCs w:val="19"/>
        </w:rPr>
        <w:t xml:space="preserve"> </w:t>
      </w:r>
      <w:r w:rsidRPr="00765E47">
        <w:rPr>
          <w:rFonts w:ascii="Arial" w:hAnsi="Arial" w:cs="Arial"/>
          <w:color w:val="1C1C1D"/>
          <w:w w:val="105"/>
          <w:sz w:val="19"/>
          <w:szCs w:val="19"/>
        </w:rPr>
        <w:t>for</w:t>
      </w:r>
      <w:r w:rsidRPr="00765E47">
        <w:rPr>
          <w:rFonts w:ascii="Arial" w:hAnsi="Arial" w:cs="Arial"/>
          <w:color w:val="1C1C1D"/>
          <w:spacing w:val="10"/>
          <w:w w:val="105"/>
          <w:sz w:val="19"/>
          <w:szCs w:val="19"/>
        </w:rPr>
        <w:t xml:space="preserve"> </w:t>
      </w:r>
      <w:r w:rsidRPr="00765E47">
        <w:rPr>
          <w:rFonts w:ascii="Arial" w:hAnsi="Arial" w:cs="Arial"/>
          <w:color w:val="1C1C1D"/>
          <w:w w:val="105"/>
          <w:sz w:val="19"/>
          <w:szCs w:val="19"/>
        </w:rPr>
        <w:t>audits</w:t>
      </w:r>
      <w:r w:rsidRPr="00765E47">
        <w:rPr>
          <w:rFonts w:ascii="Arial" w:hAnsi="Arial" w:cs="Arial"/>
          <w:color w:val="1C1C1D"/>
          <w:spacing w:val="-3"/>
          <w:w w:val="105"/>
          <w:sz w:val="19"/>
          <w:szCs w:val="19"/>
        </w:rPr>
        <w:t xml:space="preserve"> </w:t>
      </w:r>
      <w:r w:rsidRPr="00765E47">
        <w:rPr>
          <w:rFonts w:ascii="Arial" w:hAnsi="Arial" w:cs="Arial"/>
          <w:color w:val="1C1C1D"/>
          <w:w w:val="105"/>
          <w:sz w:val="19"/>
          <w:szCs w:val="19"/>
        </w:rPr>
        <w:t>and</w:t>
      </w:r>
      <w:r w:rsidRPr="00765E47">
        <w:rPr>
          <w:rFonts w:ascii="Arial" w:hAnsi="Arial" w:cs="Arial"/>
          <w:color w:val="1C1C1D"/>
          <w:spacing w:val="-7"/>
          <w:w w:val="105"/>
          <w:sz w:val="19"/>
          <w:szCs w:val="19"/>
        </w:rPr>
        <w:t xml:space="preserve"> </w:t>
      </w:r>
      <w:r w:rsidRPr="00765E47">
        <w:rPr>
          <w:rFonts w:ascii="Arial" w:hAnsi="Arial" w:cs="Arial"/>
          <w:color w:val="1C1C1D"/>
          <w:w w:val="105"/>
          <w:sz w:val="19"/>
          <w:szCs w:val="19"/>
        </w:rPr>
        <w:t xml:space="preserve">regulatory </w:t>
      </w:r>
      <w:r w:rsidRPr="00765E47">
        <w:rPr>
          <w:rFonts w:ascii="Arial" w:hAnsi="Arial" w:cs="Arial"/>
          <w:color w:val="2D2D2D"/>
          <w:w w:val="105"/>
          <w:sz w:val="19"/>
          <w:szCs w:val="19"/>
        </w:rPr>
        <w:t>inspections,</w:t>
      </w:r>
      <w:r w:rsidRPr="00765E47">
        <w:rPr>
          <w:rFonts w:ascii="Arial" w:hAnsi="Arial" w:cs="Arial"/>
          <w:color w:val="2D2D2D"/>
          <w:spacing w:val="10"/>
          <w:w w:val="105"/>
          <w:sz w:val="19"/>
          <w:szCs w:val="19"/>
        </w:rPr>
        <w:t xml:space="preserve"> </w:t>
      </w:r>
      <w:r w:rsidRPr="00765E47">
        <w:rPr>
          <w:rFonts w:ascii="Arial" w:hAnsi="Arial" w:cs="Arial"/>
          <w:color w:val="1C1C1D"/>
          <w:w w:val="105"/>
          <w:sz w:val="19"/>
          <w:szCs w:val="19"/>
        </w:rPr>
        <w:t>helping</w:t>
      </w:r>
      <w:r w:rsidRPr="00765E47">
        <w:rPr>
          <w:rFonts w:ascii="Arial" w:hAnsi="Arial" w:cs="Arial"/>
          <w:color w:val="1C1C1D"/>
          <w:spacing w:val="-4"/>
          <w:w w:val="105"/>
          <w:sz w:val="19"/>
          <w:szCs w:val="19"/>
        </w:rPr>
        <w:t xml:space="preserve"> </w:t>
      </w:r>
      <w:r w:rsidRPr="00765E47">
        <w:rPr>
          <w:rFonts w:ascii="Arial" w:hAnsi="Arial" w:cs="Arial"/>
          <w:color w:val="2D2D2D"/>
          <w:w w:val="105"/>
          <w:sz w:val="19"/>
          <w:szCs w:val="19"/>
        </w:rPr>
        <w:t>them</w:t>
      </w:r>
      <w:r w:rsidRPr="00765E47">
        <w:rPr>
          <w:rFonts w:ascii="Arial" w:hAnsi="Arial" w:cs="Arial"/>
          <w:color w:val="2D2D2D"/>
          <w:spacing w:val="-10"/>
          <w:w w:val="105"/>
          <w:sz w:val="19"/>
          <w:szCs w:val="19"/>
        </w:rPr>
        <w:t xml:space="preserve"> </w:t>
      </w:r>
      <w:r w:rsidRPr="00765E47">
        <w:rPr>
          <w:rFonts w:ascii="Arial" w:hAnsi="Arial" w:cs="Arial"/>
          <w:color w:val="1C1C1D"/>
          <w:w w:val="105"/>
          <w:sz w:val="19"/>
          <w:szCs w:val="19"/>
        </w:rPr>
        <w:t>develop and</w:t>
      </w:r>
      <w:r w:rsidRPr="00765E47">
        <w:rPr>
          <w:rFonts w:ascii="Arial" w:hAnsi="Arial" w:cs="Arial"/>
          <w:color w:val="1C1C1D"/>
          <w:spacing w:val="10"/>
          <w:w w:val="105"/>
          <w:sz w:val="19"/>
          <w:szCs w:val="19"/>
        </w:rPr>
        <w:t xml:space="preserve"> </w:t>
      </w:r>
      <w:r w:rsidR="000B3EF0">
        <w:rPr>
          <w:rFonts w:ascii="Arial" w:hAnsi="Arial" w:cs="Arial"/>
          <w:color w:val="1C1C1D"/>
          <w:spacing w:val="10"/>
          <w:w w:val="105"/>
          <w:sz w:val="19"/>
          <w:szCs w:val="19"/>
        </w:rPr>
        <w:t>i</w:t>
      </w:r>
      <w:r w:rsidRPr="00765E47">
        <w:rPr>
          <w:rFonts w:ascii="Arial" w:hAnsi="Arial" w:cs="Arial"/>
          <w:color w:val="1C1C1D"/>
          <w:w w:val="105"/>
          <w:sz w:val="19"/>
          <w:szCs w:val="19"/>
        </w:rPr>
        <w:t>mplement</w:t>
      </w:r>
      <w:r w:rsidRPr="00765E47">
        <w:rPr>
          <w:rFonts w:ascii="Arial" w:hAnsi="Arial" w:cs="Arial"/>
          <w:color w:val="1C1C1D"/>
          <w:spacing w:val="11"/>
          <w:w w:val="105"/>
          <w:sz w:val="19"/>
          <w:szCs w:val="19"/>
        </w:rPr>
        <w:t xml:space="preserve"> </w:t>
      </w:r>
      <w:r w:rsidRPr="00765E47">
        <w:rPr>
          <w:rFonts w:ascii="Arial" w:hAnsi="Arial" w:cs="Arial"/>
          <w:color w:val="2D2D2D"/>
          <w:w w:val="105"/>
          <w:sz w:val="19"/>
          <w:szCs w:val="19"/>
        </w:rPr>
        <w:t xml:space="preserve">corrective </w:t>
      </w:r>
      <w:r w:rsidRPr="00765E47">
        <w:rPr>
          <w:rFonts w:ascii="Arial" w:hAnsi="Arial" w:cs="Arial"/>
          <w:color w:val="1C1C1D"/>
          <w:w w:val="105"/>
          <w:sz w:val="19"/>
          <w:szCs w:val="19"/>
        </w:rPr>
        <w:t>action plans</w:t>
      </w:r>
      <w:r w:rsidRPr="00765E47">
        <w:rPr>
          <w:rFonts w:ascii="Arial" w:hAnsi="Arial" w:cs="Arial"/>
          <w:color w:val="444444"/>
          <w:w w:val="105"/>
          <w:sz w:val="19"/>
          <w:szCs w:val="19"/>
        </w:rPr>
        <w:t>.</w:t>
      </w:r>
    </w:p>
    <w:p w14:paraId="434A42D3" w14:textId="5BF99B20" w:rsidR="00765E47" w:rsidRPr="00765E47" w:rsidRDefault="00765E47" w:rsidP="00765E47">
      <w:pPr>
        <w:kinsoku w:val="0"/>
        <w:overflowPunct w:val="0"/>
        <w:autoSpaceDE w:val="0"/>
        <w:autoSpaceDN w:val="0"/>
        <w:adjustRightInd w:val="0"/>
        <w:spacing w:before="217"/>
        <w:rPr>
          <w:rFonts w:ascii="Arial" w:hAnsi="Arial" w:cs="Arial"/>
          <w:color w:val="1C1C1D"/>
          <w:w w:val="105"/>
          <w:sz w:val="19"/>
          <w:szCs w:val="19"/>
        </w:rPr>
      </w:pPr>
      <w:r w:rsidRPr="00765E47">
        <w:rPr>
          <w:rFonts w:ascii="Arial" w:hAnsi="Arial" w:cs="Arial"/>
          <w:color w:val="2D2D2D"/>
          <w:w w:val="105"/>
          <w:sz w:val="19"/>
          <w:szCs w:val="19"/>
        </w:rPr>
        <w:t>I</w:t>
      </w:r>
      <w:r w:rsidR="009F6513">
        <w:rPr>
          <w:rFonts w:ascii="Arial" w:hAnsi="Arial" w:cs="Arial"/>
          <w:color w:val="2D2D2D"/>
          <w:w w:val="105"/>
          <w:sz w:val="19"/>
          <w:szCs w:val="19"/>
        </w:rPr>
        <w:t xml:space="preserve"> am </w:t>
      </w:r>
      <w:r w:rsidRPr="00765E47">
        <w:rPr>
          <w:rFonts w:ascii="Arial" w:hAnsi="Arial" w:cs="Arial"/>
          <w:color w:val="1C1C1D"/>
          <w:w w:val="105"/>
          <w:sz w:val="19"/>
          <w:szCs w:val="19"/>
        </w:rPr>
        <w:t>recognized expert in emergency response planning</w:t>
      </w:r>
      <w:r w:rsidRPr="00765E47">
        <w:rPr>
          <w:rFonts w:ascii="Arial" w:hAnsi="Arial" w:cs="Arial"/>
          <w:color w:val="545254"/>
          <w:w w:val="105"/>
          <w:sz w:val="19"/>
          <w:szCs w:val="19"/>
        </w:rPr>
        <w:t xml:space="preserve">, </w:t>
      </w:r>
      <w:r w:rsidRPr="00765E47">
        <w:rPr>
          <w:rFonts w:ascii="Arial" w:hAnsi="Arial" w:cs="Arial"/>
          <w:color w:val="1C1C1D"/>
          <w:w w:val="105"/>
          <w:sz w:val="19"/>
          <w:szCs w:val="19"/>
        </w:rPr>
        <w:t>Jeffrey facilitates tabletop exercises and</w:t>
      </w:r>
    </w:p>
    <w:p w14:paraId="1CEA986D" w14:textId="5257A5A1" w:rsidR="00765E47" w:rsidRPr="00765E47" w:rsidRDefault="009F6513" w:rsidP="009F6513">
      <w:pPr>
        <w:kinsoku w:val="0"/>
        <w:overflowPunct w:val="0"/>
        <w:autoSpaceDE w:val="0"/>
        <w:autoSpaceDN w:val="0"/>
        <w:adjustRightInd w:val="0"/>
        <w:spacing w:before="14"/>
        <w:rPr>
          <w:rFonts w:ascii="Arial" w:hAnsi="Arial" w:cs="Arial"/>
          <w:color w:val="2D2D2D"/>
          <w:w w:val="105"/>
          <w:sz w:val="19"/>
          <w:szCs w:val="19"/>
        </w:rPr>
      </w:pPr>
      <w:r w:rsidRPr="00765E47">
        <w:rPr>
          <w:rFonts w:ascii="Arial" w:hAnsi="Arial" w:cs="Arial"/>
          <w:color w:val="1C1C1D"/>
          <w:w w:val="105"/>
          <w:sz w:val="19"/>
          <w:szCs w:val="19"/>
        </w:rPr>
        <w:t>supports</w:t>
      </w:r>
      <w:r w:rsidR="00765E47" w:rsidRPr="00765E47">
        <w:rPr>
          <w:rFonts w:ascii="Arial" w:hAnsi="Arial" w:cs="Arial"/>
          <w:color w:val="1C1C1D"/>
          <w:w w:val="105"/>
          <w:sz w:val="19"/>
          <w:szCs w:val="19"/>
        </w:rPr>
        <w:t xml:space="preserve"> companies in </w:t>
      </w:r>
      <w:r w:rsidR="00765E47" w:rsidRPr="00765E47">
        <w:rPr>
          <w:rFonts w:ascii="Arial" w:hAnsi="Arial" w:cs="Arial"/>
          <w:color w:val="2D2D2D"/>
          <w:w w:val="105"/>
          <w:sz w:val="19"/>
          <w:szCs w:val="19"/>
        </w:rPr>
        <w:t xml:space="preserve">developing </w:t>
      </w:r>
      <w:r w:rsidR="00765E47" w:rsidRPr="00765E47">
        <w:rPr>
          <w:rFonts w:ascii="Arial" w:hAnsi="Arial" w:cs="Arial"/>
          <w:color w:val="1C1C1D"/>
          <w:w w:val="105"/>
          <w:sz w:val="19"/>
          <w:szCs w:val="19"/>
        </w:rPr>
        <w:t xml:space="preserve">and </w:t>
      </w:r>
      <w:r w:rsidR="00765E47" w:rsidRPr="00765E47">
        <w:rPr>
          <w:rFonts w:ascii="Arial" w:hAnsi="Arial" w:cs="Arial"/>
          <w:color w:val="2D2D2D"/>
          <w:w w:val="105"/>
          <w:sz w:val="19"/>
          <w:szCs w:val="19"/>
        </w:rPr>
        <w:t xml:space="preserve">refining </w:t>
      </w:r>
      <w:r w:rsidR="00765E47" w:rsidRPr="00765E47">
        <w:rPr>
          <w:rFonts w:ascii="Arial" w:hAnsi="Arial" w:cs="Arial"/>
          <w:color w:val="1C1C1D"/>
          <w:w w:val="105"/>
          <w:sz w:val="19"/>
          <w:szCs w:val="19"/>
        </w:rPr>
        <w:t xml:space="preserve">emergency response </w:t>
      </w:r>
      <w:r w:rsidR="00765E47" w:rsidRPr="00765E47">
        <w:rPr>
          <w:rFonts w:ascii="Arial" w:hAnsi="Arial" w:cs="Arial"/>
          <w:color w:val="2D2D2D"/>
          <w:w w:val="105"/>
          <w:sz w:val="19"/>
          <w:szCs w:val="19"/>
        </w:rPr>
        <w:t xml:space="preserve">plans. </w:t>
      </w:r>
      <w:r w:rsidR="00765E47" w:rsidRPr="00765E47">
        <w:rPr>
          <w:rFonts w:ascii="Arial" w:hAnsi="Arial" w:cs="Arial"/>
          <w:color w:val="1C1C1D"/>
          <w:w w:val="105"/>
          <w:sz w:val="19"/>
          <w:szCs w:val="19"/>
        </w:rPr>
        <w:t xml:space="preserve">He also </w:t>
      </w:r>
      <w:r w:rsidR="00765E47" w:rsidRPr="00765E47">
        <w:rPr>
          <w:rFonts w:ascii="Arial" w:hAnsi="Arial" w:cs="Arial"/>
          <w:color w:val="2D2D2D"/>
          <w:w w:val="105"/>
          <w:sz w:val="19"/>
          <w:szCs w:val="19"/>
        </w:rPr>
        <w:t>provides</w:t>
      </w:r>
      <w:r>
        <w:rPr>
          <w:rFonts w:ascii="Arial" w:hAnsi="Arial" w:cs="Arial"/>
          <w:color w:val="2D2D2D"/>
          <w:w w:val="105"/>
          <w:sz w:val="19"/>
          <w:szCs w:val="19"/>
        </w:rPr>
        <w:t xml:space="preserve"> </w:t>
      </w:r>
      <w:r w:rsidRPr="00765E47">
        <w:rPr>
          <w:rFonts w:ascii="Arial" w:hAnsi="Arial" w:cs="Arial"/>
          <w:color w:val="2D2D2D"/>
          <w:w w:val="105"/>
          <w:sz w:val="19"/>
          <w:szCs w:val="19"/>
        </w:rPr>
        <w:t>specialized</w:t>
      </w:r>
      <w:r w:rsidR="00765E47" w:rsidRPr="00765E47">
        <w:rPr>
          <w:rFonts w:ascii="Arial" w:hAnsi="Arial" w:cs="Arial"/>
          <w:color w:val="2D2D2D"/>
          <w:w w:val="105"/>
          <w:sz w:val="19"/>
          <w:szCs w:val="19"/>
        </w:rPr>
        <w:t xml:space="preserve"> </w:t>
      </w:r>
      <w:r w:rsidR="00765E47" w:rsidRPr="00765E47">
        <w:rPr>
          <w:rFonts w:ascii="Arial" w:hAnsi="Arial" w:cs="Arial"/>
          <w:color w:val="1C1C1D"/>
          <w:w w:val="105"/>
          <w:sz w:val="19"/>
          <w:szCs w:val="19"/>
        </w:rPr>
        <w:t>training on emergency response roles and responsibilities to ensure operational</w:t>
      </w:r>
      <w:r>
        <w:rPr>
          <w:rFonts w:ascii="Arial" w:hAnsi="Arial" w:cs="Arial"/>
          <w:color w:val="2D2D2D"/>
          <w:w w:val="105"/>
          <w:sz w:val="19"/>
          <w:szCs w:val="19"/>
        </w:rPr>
        <w:t xml:space="preserve"> </w:t>
      </w:r>
      <w:r w:rsidRPr="00765E47">
        <w:rPr>
          <w:rFonts w:ascii="Arial" w:hAnsi="Arial" w:cs="Arial"/>
          <w:color w:val="2D2D2D"/>
          <w:spacing w:val="-2"/>
          <w:sz w:val="19"/>
          <w:szCs w:val="19"/>
        </w:rPr>
        <w:t>readiness</w:t>
      </w:r>
      <w:r w:rsidR="00765E47" w:rsidRPr="00765E47">
        <w:rPr>
          <w:rFonts w:ascii="Arial" w:hAnsi="Arial" w:cs="Arial"/>
          <w:color w:val="2D2D2D"/>
          <w:spacing w:val="-2"/>
          <w:sz w:val="19"/>
          <w:szCs w:val="19"/>
        </w:rPr>
        <w:t>.</w:t>
      </w:r>
    </w:p>
    <w:p w14:paraId="6EE64950" w14:textId="77777777" w:rsidR="00765E47" w:rsidRPr="00765E47" w:rsidRDefault="00765E47" w:rsidP="00765E47">
      <w:pPr>
        <w:kinsoku w:val="0"/>
        <w:overflowPunct w:val="0"/>
        <w:autoSpaceDE w:val="0"/>
        <w:autoSpaceDN w:val="0"/>
        <w:adjustRightInd w:val="0"/>
        <w:spacing w:before="5"/>
        <w:rPr>
          <w:rFonts w:ascii="Arial" w:hAnsi="Arial" w:cs="Arial"/>
          <w:sz w:val="19"/>
          <w:szCs w:val="19"/>
        </w:rPr>
      </w:pPr>
    </w:p>
    <w:p w14:paraId="35172BC4" w14:textId="325BC45C" w:rsidR="00765E47" w:rsidRPr="00765E47" w:rsidRDefault="00765E47" w:rsidP="00FD7959">
      <w:pPr>
        <w:kinsoku w:val="0"/>
        <w:overflowPunct w:val="0"/>
        <w:autoSpaceDE w:val="0"/>
        <w:autoSpaceDN w:val="0"/>
        <w:adjustRightInd w:val="0"/>
        <w:spacing w:before="1"/>
        <w:rPr>
          <w:rFonts w:ascii="Arial" w:hAnsi="Arial" w:cs="Arial"/>
          <w:color w:val="1C1C1D"/>
          <w:w w:val="105"/>
          <w:sz w:val="19"/>
          <w:szCs w:val="19"/>
        </w:rPr>
      </w:pPr>
      <w:r w:rsidRPr="00765E47">
        <w:rPr>
          <w:rFonts w:ascii="Arial" w:hAnsi="Arial" w:cs="Arial"/>
          <w:color w:val="1C1C1D"/>
          <w:w w:val="105"/>
          <w:sz w:val="19"/>
          <w:szCs w:val="19"/>
        </w:rPr>
        <w:t xml:space="preserve">Jeffrey is dedicated to fostering </w:t>
      </w:r>
      <w:r w:rsidRPr="00765E47">
        <w:rPr>
          <w:rFonts w:ascii="Arial" w:hAnsi="Arial" w:cs="Arial"/>
          <w:color w:val="2D2D2D"/>
          <w:w w:val="105"/>
          <w:sz w:val="19"/>
          <w:szCs w:val="19"/>
        </w:rPr>
        <w:t xml:space="preserve">a </w:t>
      </w:r>
      <w:r w:rsidRPr="00765E47">
        <w:rPr>
          <w:rFonts w:ascii="Arial" w:hAnsi="Arial" w:cs="Arial"/>
          <w:color w:val="1C1C1D"/>
          <w:w w:val="105"/>
          <w:sz w:val="19"/>
          <w:szCs w:val="19"/>
        </w:rPr>
        <w:t xml:space="preserve">proactive </w:t>
      </w:r>
      <w:r w:rsidRPr="00765E47">
        <w:rPr>
          <w:rFonts w:ascii="Arial" w:hAnsi="Arial" w:cs="Arial"/>
          <w:color w:val="2D2D2D"/>
          <w:w w:val="105"/>
          <w:sz w:val="19"/>
          <w:szCs w:val="19"/>
        </w:rPr>
        <w:t xml:space="preserve">safety </w:t>
      </w:r>
      <w:r w:rsidRPr="00765E47">
        <w:rPr>
          <w:rFonts w:ascii="Arial" w:hAnsi="Arial" w:cs="Arial"/>
          <w:color w:val="1C1C1D"/>
          <w:w w:val="105"/>
          <w:sz w:val="19"/>
          <w:szCs w:val="19"/>
        </w:rPr>
        <w:t>culture and</w:t>
      </w:r>
      <w:r w:rsidRPr="00765E47">
        <w:rPr>
          <w:rFonts w:ascii="Arial" w:hAnsi="Arial" w:cs="Arial"/>
          <w:color w:val="1C1C1D"/>
          <w:spacing w:val="-14"/>
          <w:w w:val="105"/>
          <w:sz w:val="19"/>
          <w:szCs w:val="19"/>
        </w:rPr>
        <w:t xml:space="preserve"> </w:t>
      </w:r>
      <w:r w:rsidRPr="00765E47">
        <w:rPr>
          <w:rFonts w:ascii="Arial" w:hAnsi="Arial" w:cs="Arial"/>
          <w:color w:val="1C1C1D"/>
          <w:w w:val="105"/>
          <w:sz w:val="19"/>
          <w:szCs w:val="19"/>
        </w:rPr>
        <w:t>equipping leaders</w:t>
      </w:r>
      <w:r w:rsidRPr="00765E47">
        <w:rPr>
          <w:rFonts w:ascii="Arial" w:hAnsi="Arial" w:cs="Arial"/>
          <w:color w:val="1C1C1D"/>
          <w:spacing w:val="-1"/>
          <w:w w:val="105"/>
          <w:sz w:val="19"/>
          <w:szCs w:val="19"/>
        </w:rPr>
        <w:t xml:space="preserve"> </w:t>
      </w:r>
      <w:r w:rsidRPr="00765E47">
        <w:rPr>
          <w:rFonts w:ascii="Arial" w:hAnsi="Arial" w:cs="Arial"/>
          <w:color w:val="2D2D2D"/>
          <w:w w:val="105"/>
          <w:sz w:val="19"/>
          <w:szCs w:val="19"/>
        </w:rPr>
        <w:t>with</w:t>
      </w:r>
      <w:r w:rsidRPr="00765E47">
        <w:rPr>
          <w:rFonts w:ascii="Arial" w:hAnsi="Arial" w:cs="Arial"/>
          <w:color w:val="2D2D2D"/>
          <w:spacing w:val="-5"/>
          <w:w w:val="105"/>
          <w:sz w:val="19"/>
          <w:szCs w:val="19"/>
        </w:rPr>
        <w:t xml:space="preserve"> </w:t>
      </w:r>
      <w:r w:rsidRPr="00765E47">
        <w:rPr>
          <w:rFonts w:ascii="Arial" w:hAnsi="Arial" w:cs="Arial"/>
          <w:color w:val="1C1C1D"/>
          <w:w w:val="105"/>
          <w:sz w:val="19"/>
          <w:szCs w:val="19"/>
        </w:rPr>
        <w:t>the tools</w:t>
      </w:r>
      <w:r w:rsidR="00FD7959">
        <w:rPr>
          <w:rFonts w:ascii="Arial" w:hAnsi="Arial" w:cs="Arial"/>
          <w:color w:val="1C1C1D"/>
          <w:w w:val="105"/>
          <w:sz w:val="19"/>
          <w:szCs w:val="19"/>
        </w:rPr>
        <w:t xml:space="preserve"> </w:t>
      </w:r>
      <w:r w:rsidR="00FD7959">
        <w:rPr>
          <w:rFonts w:ascii="Arial" w:hAnsi="Arial" w:cs="Arial"/>
          <w:color w:val="2D2D2D"/>
          <w:w w:val="105"/>
          <w:sz w:val="19"/>
          <w:szCs w:val="19"/>
        </w:rPr>
        <w:t>t</w:t>
      </w:r>
      <w:r w:rsidRPr="00765E47">
        <w:rPr>
          <w:rFonts w:ascii="Arial" w:hAnsi="Arial" w:cs="Arial"/>
          <w:color w:val="2D2D2D"/>
          <w:w w:val="105"/>
          <w:sz w:val="19"/>
          <w:szCs w:val="19"/>
        </w:rPr>
        <w:t xml:space="preserve">hey </w:t>
      </w:r>
      <w:r w:rsidRPr="00765E47">
        <w:rPr>
          <w:rFonts w:ascii="Arial" w:hAnsi="Arial" w:cs="Arial"/>
          <w:color w:val="1C1C1D"/>
          <w:w w:val="105"/>
          <w:sz w:val="19"/>
          <w:szCs w:val="19"/>
        </w:rPr>
        <w:t>need</w:t>
      </w:r>
      <w:r w:rsidRPr="00765E47">
        <w:rPr>
          <w:rFonts w:ascii="Arial" w:hAnsi="Arial" w:cs="Arial"/>
          <w:color w:val="1C1C1D"/>
          <w:spacing w:val="-3"/>
          <w:w w:val="105"/>
          <w:sz w:val="19"/>
          <w:szCs w:val="19"/>
        </w:rPr>
        <w:t xml:space="preserve"> </w:t>
      </w:r>
      <w:r w:rsidRPr="00765E47">
        <w:rPr>
          <w:rFonts w:ascii="Arial" w:hAnsi="Arial" w:cs="Arial"/>
          <w:color w:val="1C1C1D"/>
          <w:w w:val="105"/>
          <w:sz w:val="19"/>
          <w:szCs w:val="19"/>
        </w:rPr>
        <w:t xml:space="preserve">to drive continuous improvement </w:t>
      </w:r>
      <w:r w:rsidRPr="00765E47">
        <w:rPr>
          <w:rFonts w:ascii="Arial" w:hAnsi="Arial" w:cs="Arial"/>
          <w:color w:val="2D2D2D"/>
          <w:w w:val="105"/>
          <w:sz w:val="19"/>
          <w:szCs w:val="19"/>
        </w:rPr>
        <w:t xml:space="preserve">in workplace </w:t>
      </w:r>
      <w:r w:rsidRPr="00765E47">
        <w:rPr>
          <w:rFonts w:ascii="Arial" w:hAnsi="Arial" w:cs="Arial"/>
          <w:color w:val="1C1C1D"/>
          <w:w w:val="105"/>
          <w:sz w:val="19"/>
          <w:szCs w:val="19"/>
        </w:rPr>
        <w:t xml:space="preserve">safety and </w:t>
      </w:r>
      <w:r w:rsidRPr="00765E47">
        <w:rPr>
          <w:rFonts w:ascii="Arial" w:hAnsi="Arial" w:cs="Arial"/>
          <w:color w:val="2D2D2D"/>
          <w:w w:val="105"/>
          <w:sz w:val="19"/>
          <w:szCs w:val="19"/>
        </w:rPr>
        <w:t>performance.</w:t>
      </w:r>
    </w:p>
    <w:p w14:paraId="00D2FEC6" w14:textId="77777777" w:rsidR="00BF04F6" w:rsidRPr="00E97E59" w:rsidRDefault="00BF04F6" w:rsidP="009127D7">
      <w:pPr>
        <w:pStyle w:val="NoSpacing"/>
        <w:rPr>
          <w:bCs/>
        </w:rPr>
      </w:pPr>
    </w:p>
    <w:sectPr w:rsidR="00BF04F6" w:rsidRPr="00E97E59" w:rsidSect="000C4DCC">
      <w:headerReference w:type="default" r:id="rId9"/>
      <w:footerReference w:type="default" r:id="rId10"/>
      <w:headerReference w:type="first" r:id="rId11"/>
      <w:footerReference w:type="first" r:id="rId12"/>
      <w:pgSz w:w="12240" w:h="15840"/>
      <w:pgMar w:top="1440" w:right="1170" w:bottom="1440" w:left="1440" w:header="216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F103D" w14:textId="77777777" w:rsidR="009778D8" w:rsidRDefault="009778D8" w:rsidP="00FE20FE">
      <w:r>
        <w:separator/>
      </w:r>
    </w:p>
  </w:endnote>
  <w:endnote w:type="continuationSeparator" w:id="0">
    <w:p w14:paraId="6E20AEE9" w14:textId="77777777" w:rsidR="009778D8" w:rsidRDefault="009778D8" w:rsidP="00FE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Ingra Cd SemiBold">
    <w:altName w:val="Calibri"/>
    <w:charset w:val="00"/>
    <w:family w:val="auto"/>
    <w:pitch w:val="variable"/>
    <w:sig w:usb0="A00000FF" w:usb1="4000E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0DA4C" w14:textId="533466EC" w:rsidR="00EE08A4" w:rsidRPr="00FA6E6E" w:rsidRDefault="00EE08A4" w:rsidP="003521BD">
    <w:pPr>
      <w:pStyle w:val="Footer"/>
      <w:jc w:val="right"/>
      <w:rPr>
        <w:rFonts w:ascii="Ingra Cd SemiBold" w:hAnsi="Ingra Cd SemiBold"/>
        <w:b/>
        <w:bCs/>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AA0DF" w14:textId="7E6A66B2" w:rsidR="008359D8" w:rsidRPr="003C03A1" w:rsidRDefault="003C03A1" w:rsidP="006C2612">
    <w:pPr>
      <w:pStyle w:val="Footer"/>
      <w:jc w:val="right"/>
      <w:rPr>
        <w:rFonts w:ascii="Ingra Cd SemiBold" w:hAnsi="Ingra Cd SemiBold"/>
        <w:b/>
        <w:bCs/>
        <w:sz w:val="28"/>
        <w:szCs w:val="28"/>
      </w:rPr>
    </w:pPr>
    <w:r w:rsidRPr="00FA6E6E">
      <w:rPr>
        <w:rFonts w:ascii="Ingra Cd SemiBold" w:hAnsi="Ingra Cd SemiBold"/>
        <w:b/>
        <w:bCs/>
        <w:color w:val="006536"/>
        <w:sz w:val="28"/>
        <w:szCs w:val="28"/>
      </w:rPr>
      <w:t>Working together for a safer, stronger future.</w:t>
    </w:r>
    <w:r w:rsidRPr="00FA6E6E">
      <w:rPr>
        <w:rFonts w:ascii="Ingra Cd SemiBold" w:hAnsi="Ingra Cd SemiBold"/>
        <w:b/>
        <w:bCs/>
        <w:color w:val="005932"/>
        <w:sz w:val="28"/>
        <w:szCs w:val="28"/>
      </w:rPr>
      <w:t xml:space="preserve"> </w:t>
    </w:r>
    <w:r w:rsidRPr="00FA6E6E">
      <w:rPr>
        <w:rFonts w:ascii="Ingra Cd SemiBold" w:hAnsi="Ingra Cd SemiBold"/>
        <w:b/>
        <w:bCs/>
        <w:color w:val="FFCB05"/>
        <w:sz w:val="28"/>
        <w:szCs w:val="28"/>
      </w:rPr>
      <w:t>|</w:t>
    </w:r>
    <w:r w:rsidRPr="00FA6E6E">
      <w:rPr>
        <w:rFonts w:ascii="Ingra Cd SemiBold" w:hAnsi="Ingra Cd SemiBold"/>
        <w:b/>
        <w:bCs/>
        <w:sz w:val="28"/>
        <w:szCs w:val="28"/>
      </w:rPr>
      <w:t xml:space="preserve"> www.assp.org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68D3" w14:textId="77777777" w:rsidR="009778D8" w:rsidRDefault="009778D8" w:rsidP="00FE20FE">
      <w:r>
        <w:separator/>
      </w:r>
    </w:p>
  </w:footnote>
  <w:footnote w:type="continuationSeparator" w:id="0">
    <w:p w14:paraId="6C860948" w14:textId="77777777" w:rsidR="009778D8" w:rsidRDefault="009778D8" w:rsidP="00FE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100D4" w14:textId="74BB3FD1" w:rsidR="00655FB7" w:rsidRDefault="00655FB7">
    <w:pPr>
      <w:pStyle w:val="Header"/>
    </w:pPr>
    <w:r>
      <w:rPr>
        <w:noProof/>
      </w:rPr>
      <w:drawing>
        <wp:anchor distT="0" distB="0" distL="114300" distR="114300" simplePos="0" relativeHeight="251666432" behindDoc="1" locked="0" layoutInCell="1" allowOverlap="1" wp14:anchorId="4E8C3102" wp14:editId="42850DC4">
          <wp:simplePos x="0" y="0"/>
          <wp:positionH relativeFrom="leftMargin">
            <wp:posOffset>19050</wp:posOffset>
          </wp:positionH>
          <wp:positionV relativeFrom="topMargin">
            <wp:posOffset>-28575</wp:posOffset>
          </wp:positionV>
          <wp:extent cx="4566920" cy="1606378"/>
          <wp:effectExtent l="0" t="0" r="0" b="0"/>
          <wp:wrapNone/>
          <wp:docPr id="2007282251" name="Picture 200728225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82251" name="Picture 2007282251" descr="A black background with white text&#10;&#10;AI-generated content may be incorrect."/>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2A6C" w14:textId="1A12C49B" w:rsidR="008359D8" w:rsidRDefault="00B72217">
    <w:pPr>
      <w:pStyle w:val="Header"/>
    </w:pPr>
    <w:r>
      <w:rPr>
        <w:noProof/>
      </w:rPr>
      <mc:AlternateContent>
        <mc:Choice Requires="wps">
          <w:drawing>
            <wp:anchor distT="0" distB="0" distL="114300" distR="114300" simplePos="0" relativeHeight="251664384" behindDoc="1" locked="0" layoutInCell="1" allowOverlap="1" wp14:anchorId="5D0D247B" wp14:editId="0A090FC7">
              <wp:simplePos x="0" y="0"/>
              <wp:positionH relativeFrom="column">
                <wp:posOffset>315227</wp:posOffset>
              </wp:positionH>
              <wp:positionV relativeFrom="page">
                <wp:posOffset>1607185</wp:posOffset>
              </wp:positionV>
              <wp:extent cx="307340" cy="7886700"/>
              <wp:effectExtent l="0" t="0" r="0" b="12700"/>
              <wp:wrapTight wrapText="bothSides">
                <wp:wrapPolygon edited="0">
                  <wp:start x="1785" y="0"/>
                  <wp:lineTo x="1785" y="21565"/>
                  <wp:lineTo x="17851" y="21565"/>
                  <wp:lineTo x="17851" y="0"/>
                  <wp:lineTo x="1785" y="0"/>
                </wp:wrapPolygon>
              </wp:wrapTight>
              <wp:docPr id="19" name="Rectangle 19"/>
              <wp:cNvGraphicFramePr/>
              <a:graphic xmlns:a="http://schemas.openxmlformats.org/drawingml/2006/main">
                <a:graphicData uri="http://schemas.microsoft.com/office/word/2010/wordprocessingShape">
                  <wps:wsp>
                    <wps:cNvSpPr/>
                    <wps:spPr>
                      <a:xfrm>
                        <a:off x="0" y="0"/>
                        <a:ext cx="307340" cy="788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B54D26" id="Rectangle 19" o:spid="_x0000_s1026" style="position:absolute;margin-left:24.8pt;margin-top:126.55pt;width:24.2pt;height:621pt;z-index:-2516520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" filled="f" stroked="f" strokeweight="1pt">
              <w10:wrap type="tight" anchory="page"/>
            </v:rect>
          </w:pict>
        </mc:Fallback>
      </mc:AlternateContent>
    </w:r>
    <w:r>
      <w:rPr>
        <w:noProof/>
      </w:rPr>
      <mc:AlternateContent>
        <mc:Choice Requires="wpg">
          <w:drawing>
            <wp:anchor distT="0" distB="0" distL="114300" distR="114300" simplePos="0" relativeHeight="251661312" behindDoc="0" locked="0" layoutInCell="1" allowOverlap="1" wp14:anchorId="1D114313" wp14:editId="199CECCE">
              <wp:simplePos x="0" y="0"/>
              <wp:positionH relativeFrom="page">
                <wp:posOffset>693243</wp:posOffset>
              </wp:positionH>
              <wp:positionV relativeFrom="page">
                <wp:posOffset>1554480</wp:posOffset>
              </wp:positionV>
              <wp:extent cx="237744" cy="10058400"/>
              <wp:effectExtent l="76200" t="0" r="67310" b="0"/>
              <wp:wrapSquare wrapText="bothSides"/>
              <wp:docPr id="20" name="Group 2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37744" cy="10058400"/>
                        <a:chOff x="0" y="0"/>
                        <a:chExt cx="241028" cy="7882890"/>
                      </a:xfrm>
                      <a:solidFill>
                        <a:srgbClr val="FFCB05"/>
                      </a:solidFill>
                    </wpg:grpSpPr>
                    <wps:wsp>
                      <wps:cNvPr id="21" name="Rectangle 21"/>
                      <wps:cNvSpPr/>
                      <wps:spPr>
                        <a:xfrm>
                          <a:off x="97972"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ctangle 22"/>
                      <wps:cNvSpPr/>
                      <wps:spPr>
                        <a:xfrm>
                          <a:off x="195943"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0" y="0"/>
                          <a:ext cx="45085" cy="788289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8C7481" id="Group 20" o:spid="_x0000_s1026" style="position:absolute;margin-left:54.6pt;margin-top:122.4pt;width:18.7pt;height:11in;z-index:251661312;mso-position-horizontal-relative:page;mso-position-vertical-relative:page;mso-width-relative:margin;mso-height-relative:margin" coordsize="2410,78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">
              <o:lock v:ext="edit" aspectratio="t"/>
              <v:rect id="Rectangle 21" o:spid="_x0000_s1027" style="position:absolute;left:97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rect id="Rectangle 22" o:spid="_x0000_s1028" style="position:absolute;left:1959;width:451;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" filled="f" stroked="f" strokeweight="1pt"/>
              <v:rect id="Rectangle 23" o:spid="_x0000_s1029" style="position:absolute;width:450;height:788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" filled="f" stroked="f" strokeweight="1pt"/>
              <w10:wrap type="square" anchorx="page" anchory="page"/>
            </v:group>
          </w:pict>
        </mc:Fallback>
      </mc:AlternateContent>
    </w:r>
    <w:r w:rsidR="003C03A1">
      <w:rPr>
        <w:noProof/>
      </w:rPr>
      <w:drawing>
        <wp:anchor distT="0" distB="0" distL="114300" distR="114300" simplePos="0" relativeHeight="251663360" behindDoc="1" locked="0" layoutInCell="1" allowOverlap="1" wp14:anchorId="45EBEC75" wp14:editId="0FBFB121">
          <wp:simplePos x="0" y="0"/>
          <wp:positionH relativeFrom="leftMargin">
            <wp:posOffset>16476</wp:posOffset>
          </wp:positionH>
          <wp:positionV relativeFrom="topMargin">
            <wp:posOffset>0</wp:posOffset>
          </wp:positionV>
          <wp:extent cx="4566920" cy="160637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ska Chapter-01.png"/>
                  <pic:cNvPicPr/>
                </pic:nvPicPr>
                <pic:blipFill rotWithShape="1">
                  <a:blip r:embed="rId1">
                    <a:extLst>
                      <a:ext uri="{28A0092B-C50C-407E-A947-70E740481C1C}">
                        <a14:useLocalDpi xmlns:a14="http://schemas.microsoft.com/office/drawing/2010/main" val="0"/>
                      </a:ext>
                    </a:extLst>
                  </a:blip>
                  <a:srcRect b="12162"/>
                  <a:stretch/>
                </pic:blipFill>
                <pic:spPr bwMode="auto">
                  <a:xfrm>
                    <a:off x="0" y="0"/>
                    <a:ext cx="4566920" cy="16063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008B8"/>
    <w:multiLevelType w:val="hybridMultilevel"/>
    <w:tmpl w:val="51B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629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0FE"/>
    <w:rsid w:val="00011CCB"/>
    <w:rsid w:val="00021E6D"/>
    <w:rsid w:val="00045951"/>
    <w:rsid w:val="0005658F"/>
    <w:rsid w:val="000B3EF0"/>
    <w:rsid w:val="000C4DCC"/>
    <w:rsid w:val="00105767"/>
    <w:rsid w:val="00125DE8"/>
    <w:rsid w:val="00142145"/>
    <w:rsid w:val="001622E1"/>
    <w:rsid w:val="0017351D"/>
    <w:rsid w:val="001931B9"/>
    <w:rsid w:val="001C0526"/>
    <w:rsid w:val="001E78BE"/>
    <w:rsid w:val="0021318F"/>
    <w:rsid w:val="00225E9F"/>
    <w:rsid w:val="002D695A"/>
    <w:rsid w:val="003521BD"/>
    <w:rsid w:val="00360085"/>
    <w:rsid w:val="00367372"/>
    <w:rsid w:val="00370BAD"/>
    <w:rsid w:val="003711FD"/>
    <w:rsid w:val="00397677"/>
    <w:rsid w:val="003B7C96"/>
    <w:rsid w:val="003C03A1"/>
    <w:rsid w:val="003E0EBC"/>
    <w:rsid w:val="003E723A"/>
    <w:rsid w:val="00437998"/>
    <w:rsid w:val="00451189"/>
    <w:rsid w:val="00460E1A"/>
    <w:rsid w:val="00466B2B"/>
    <w:rsid w:val="004748AF"/>
    <w:rsid w:val="004E3979"/>
    <w:rsid w:val="004F7D3C"/>
    <w:rsid w:val="0053465B"/>
    <w:rsid w:val="00563A97"/>
    <w:rsid w:val="0057433E"/>
    <w:rsid w:val="00595C72"/>
    <w:rsid w:val="005B3F74"/>
    <w:rsid w:val="005F4E41"/>
    <w:rsid w:val="00612766"/>
    <w:rsid w:val="00617C96"/>
    <w:rsid w:val="00627C07"/>
    <w:rsid w:val="0064137A"/>
    <w:rsid w:val="00646B40"/>
    <w:rsid w:val="00655FB7"/>
    <w:rsid w:val="00693A19"/>
    <w:rsid w:val="006C2612"/>
    <w:rsid w:val="006F397B"/>
    <w:rsid w:val="00710DE1"/>
    <w:rsid w:val="0075054F"/>
    <w:rsid w:val="007541DC"/>
    <w:rsid w:val="00755630"/>
    <w:rsid w:val="00765E47"/>
    <w:rsid w:val="00780DBC"/>
    <w:rsid w:val="0078724C"/>
    <w:rsid w:val="00793A9D"/>
    <w:rsid w:val="007D2AD1"/>
    <w:rsid w:val="00834359"/>
    <w:rsid w:val="008359D8"/>
    <w:rsid w:val="00851C9D"/>
    <w:rsid w:val="008637E7"/>
    <w:rsid w:val="00883141"/>
    <w:rsid w:val="00892C66"/>
    <w:rsid w:val="00911E88"/>
    <w:rsid w:val="009127D7"/>
    <w:rsid w:val="009173EF"/>
    <w:rsid w:val="00944566"/>
    <w:rsid w:val="009778D8"/>
    <w:rsid w:val="00983E1D"/>
    <w:rsid w:val="00986AEA"/>
    <w:rsid w:val="009A456A"/>
    <w:rsid w:val="009C4AB6"/>
    <w:rsid w:val="009F6513"/>
    <w:rsid w:val="00A23F6D"/>
    <w:rsid w:val="00A461A7"/>
    <w:rsid w:val="00A5440E"/>
    <w:rsid w:val="00A62179"/>
    <w:rsid w:val="00A64617"/>
    <w:rsid w:val="00A765B7"/>
    <w:rsid w:val="00AB7AC8"/>
    <w:rsid w:val="00AC3BAE"/>
    <w:rsid w:val="00AE2E92"/>
    <w:rsid w:val="00AF53ED"/>
    <w:rsid w:val="00AF7575"/>
    <w:rsid w:val="00B21DE7"/>
    <w:rsid w:val="00B62E7A"/>
    <w:rsid w:val="00B71E2C"/>
    <w:rsid w:val="00B72217"/>
    <w:rsid w:val="00B77C9C"/>
    <w:rsid w:val="00B96F90"/>
    <w:rsid w:val="00BA0600"/>
    <w:rsid w:val="00BB5463"/>
    <w:rsid w:val="00BF04F6"/>
    <w:rsid w:val="00C34E30"/>
    <w:rsid w:val="00C4333A"/>
    <w:rsid w:val="00C9084E"/>
    <w:rsid w:val="00C93D5A"/>
    <w:rsid w:val="00D050E5"/>
    <w:rsid w:val="00D94E62"/>
    <w:rsid w:val="00D96EF9"/>
    <w:rsid w:val="00DA2CB2"/>
    <w:rsid w:val="00DA7E5E"/>
    <w:rsid w:val="00DC6061"/>
    <w:rsid w:val="00DF6BFB"/>
    <w:rsid w:val="00E2252C"/>
    <w:rsid w:val="00E57E7F"/>
    <w:rsid w:val="00E70880"/>
    <w:rsid w:val="00E743E9"/>
    <w:rsid w:val="00E745E5"/>
    <w:rsid w:val="00E97E59"/>
    <w:rsid w:val="00EB299B"/>
    <w:rsid w:val="00EB7DDA"/>
    <w:rsid w:val="00EE08A4"/>
    <w:rsid w:val="00F22D12"/>
    <w:rsid w:val="00F30CBF"/>
    <w:rsid w:val="00F76706"/>
    <w:rsid w:val="00F86797"/>
    <w:rsid w:val="00FA6E6E"/>
    <w:rsid w:val="00FB69BA"/>
    <w:rsid w:val="00FC0A20"/>
    <w:rsid w:val="00FD7959"/>
    <w:rsid w:val="00FE20FE"/>
    <w:rsid w:val="00FF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E58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4566"/>
    <w:rPr>
      <w:rFonts w:ascii="Myriad Pro" w:hAnsi="Myriad Pro"/>
    </w:rPr>
  </w:style>
  <w:style w:type="paragraph" w:styleId="Heading1">
    <w:name w:val="heading 1"/>
    <w:basedOn w:val="Normal"/>
    <w:next w:val="Normal"/>
    <w:link w:val="Heading1Char"/>
    <w:uiPriority w:val="9"/>
    <w:qFormat/>
    <w:rsid w:val="00FF3284"/>
    <w:pPr>
      <w:keepNext/>
      <w:keepLines/>
      <w:spacing w:before="240"/>
      <w:outlineLvl w:val="0"/>
    </w:pPr>
    <w:rPr>
      <w:rFonts w:asciiTheme="majorHAnsi" w:eastAsiaTheme="majorEastAsia" w:hAnsiTheme="majorHAnsi" w:cstheme="majorBidi"/>
      <w:color w:val="006B4F"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0FE"/>
    <w:pPr>
      <w:tabs>
        <w:tab w:val="center" w:pos="4680"/>
        <w:tab w:val="right" w:pos="9360"/>
      </w:tabs>
    </w:pPr>
  </w:style>
  <w:style w:type="character" w:customStyle="1" w:styleId="HeaderChar">
    <w:name w:val="Header Char"/>
    <w:basedOn w:val="DefaultParagraphFont"/>
    <w:link w:val="Header"/>
    <w:uiPriority w:val="99"/>
    <w:rsid w:val="00FE20FE"/>
    <w:rPr>
      <w:rFonts w:ascii="Myriad Pro" w:hAnsi="Myriad Pro"/>
    </w:rPr>
  </w:style>
  <w:style w:type="paragraph" w:styleId="Footer">
    <w:name w:val="footer"/>
    <w:basedOn w:val="Normal"/>
    <w:link w:val="FooterChar"/>
    <w:uiPriority w:val="99"/>
    <w:unhideWhenUsed/>
    <w:rsid w:val="00FE20FE"/>
    <w:pPr>
      <w:tabs>
        <w:tab w:val="center" w:pos="4680"/>
        <w:tab w:val="right" w:pos="9360"/>
      </w:tabs>
    </w:pPr>
  </w:style>
  <w:style w:type="character" w:customStyle="1" w:styleId="FooterChar">
    <w:name w:val="Footer Char"/>
    <w:basedOn w:val="DefaultParagraphFont"/>
    <w:link w:val="Footer"/>
    <w:uiPriority w:val="99"/>
    <w:rsid w:val="00FE20FE"/>
    <w:rPr>
      <w:rFonts w:ascii="Myriad Pro" w:hAnsi="Myriad Pro"/>
    </w:rPr>
  </w:style>
  <w:style w:type="paragraph" w:styleId="NormalWeb">
    <w:name w:val="Normal (Web)"/>
    <w:basedOn w:val="Normal"/>
    <w:uiPriority w:val="99"/>
    <w:semiHidden/>
    <w:unhideWhenUsed/>
    <w:rsid w:val="00E7088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765B7"/>
    <w:pPr>
      <w:spacing w:after="200" w:line="276" w:lineRule="auto"/>
      <w:ind w:left="720"/>
      <w:contextualSpacing/>
    </w:pPr>
    <w:rPr>
      <w:rFonts w:asciiTheme="minorHAnsi" w:hAnsiTheme="minorHAnsi"/>
      <w:sz w:val="22"/>
      <w:szCs w:val="22"/>
    </w:rPr>
  </w:style>
  <w:style w:type="character" w:styleId="Hyperlink">
    <w:name w:val="Hyperlink"/>
    <w:basedOn w:val="DefaultParagraphFont"/>
    <w:rsid w:val="000C4DCC"/>
    <w:rPr>
      <w:color w:val="0000FF"/>
      <w:u w:val="single"/>
    </w:rPr>
  </w:style>
  <w:style w:type="paragraph" w:styleId="NoSpacing">
    <w:name w:val="No Spacing"/>
    <w:uiPriority w:val="1"/>
    <w:qFormat/>
    <w:rsid w:val="00125DE8"/>
    <w:rPr>
      <w:rFonts w:ascii="Myriad Pro" w:hAnsi="Myriad Pro"/>
    </w:rPr>
  </w:style>
  <w:style w:type="character" w:customStyle="1" w:styleId="Heading1Char">
    <w:name w:val="Heading 1 Char"/>
    <w:basedOn w:val="DefaultParagraphFont"/>
    <w:link w:val="Heading1"/>
    <w:uiPriority w:val="9"/>
    <w:rsid w:val="00FF3284"/>
    <w:rPr>
      <w:rFonts w:asciiTheme="majorHAnsi" w:eastAsiaTheme="majorEastAsia" w:hAnsiTheme="majorHAnsi" w:cstheme="majorBidi"/>
      <w:color w:val="006B4F" w:themeColor="accent1" w:themeShade="BF"/>
      <w:sz w:val="32"/>
      <w:szCs w:val="32"/>
    </w:rPr>
  </w:style>
  <w:style w:type="character" w:styleId="UnresolvedMention">
    <w:name w:val="Unresolved Mention"/>
    <w:basedOn w:val="DefaultParagraphFont"/>
    <w:uiPriority w:val="99"/>
    <w:rsid w:val="00944566"/>
    <w:rPr>
      <w:color w:val="605E5C"/>
      <w:shd w:val="clear" w:color="auto" w:fill="E1DFDD"/>
    </w:rPr>
  </w:style>
  <w:style w:type="table" w:styleId="TableGrid">
    <w:name w:val="Table Grid"/>
    <w:basedOn w:val="TableNormal"/>
    <w:uiPriority w:val="39"/>
    <w:rsid w:val="00912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43E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026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drews@jasperventuresin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SE Color Palette 1">
      <a:dk1>
        <a:srgbClr val="000000"/>
      </a:dk1>
      <a:lt1>
        <a:srgbClr val="FFFFFF"/>
      </a:lt1>
      <a:dk2>
        <a:srgbClr val="008E6B"/>
      </a:dk2>
      <a:lt2>
        <a:srgbClr val="FEFFFE"/>
      </a:lt2>
      <a:accent1>
        <a:srgbClr val="008F6B"/>
      </a:accent1>
      <a:accent2>
        <a:srgbClr val="F0B530"/>
      </a:accent2>
      <a:accent3>
        <a:srgbClr val="A5A5A5"/>
      </a:accent3>
      <a:accent4>
        <a:srgbClr val="6B4574"/>
      </a:accent4>
      <a:accent5>
        <a:srgbClr val="F6B931"/>
      </a:accent5>
      <a:accent6>
        <a:srgbClr val="767777"/>
      </a:accent6>
      <a:hlink>
        <a:srgbClr val="0071B9"/>
      </a:hlink>
      <a:folHlink>
        <a:srgbClr val="0071B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C2E326-FF6C-41F0-82A3-C8061231E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Ackermann</dc:creator>
  <cp:keywords/>
  <dc:description/>
  <cp:lastModifiedBy>Daniel Utpadel</cp:lastModifiedBy>
  <cp:revision>2</cp:revision>
  <cp:lastPrinted>2025-03-20T15:14:00Z</cp:lastPrinted>
  <dcterms:created xsi:type="dcterms:W3CDTF">2025-04-14T15:52:00Z</dcterms:created>
  <dcterms:modified xsi:type="dcterms:W3CDTF">2025-04-14T15:52:00Z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dc082b-fbc4-403f-bec2-11054089ef21_Enabled">
    <vt:lpwstr>true</vt:lpwstr>
  </property>
  <property fmtid="{D5CDD505-2E9C-101B-9397-08002B2CF9AE}" pid="3" name="MSIP_Label_b7dc082b-fbc4-403f-bec2-11054089ef21_SetDate">
    <vt:lpwstr>2025-04-14T15:51:35Z</vt:lpwstr>
  </property>
  <property fmtid="{D5CDD505-2E9C-101B-9397-08002B2CF9AE}" pid="4" name="MSIP_Label_b7dc082b-fbc4-403f-bec2-11054089ef21_Method">
    <vt:lpwstr>Standard</vt:lpwstr>
  </property>
  <property fmtid="{D5CDD505-2E9C-101B-9397-08002B2CF9AE}" pid="5" name="MSIP_Label_b7dc082b-fbc4-403f-bec2-11054089ef21_Name">
    <vt:lpwstr>Trinity General Use Data</vt:lpwstr>
  </property>
  <property fmtid="{D5CDD505-2E9C-101B-9397-08002B2CF9AE}" pid="6" name="MSIP_Label_b7dc082b-fbc4-403f-bec2-11054089ef21_SiteId">
    <vt:lpwstr>e0a679e1-5dc6-479a-981c-590df100ae50</vt:lpwstr>
  </property>
  <property fmtid="{D5CDD505-2E9C-101B-9397-08002B2CF9AE}" pid="7" name="MSIP_Label_b7dc082b-fbc4-403f-bec2-11054089ef21_ActionId">
    <vt:lpwstr>a092d43b-3989-4d1b-9870-82ae793cf8f7</vt:lpwstr>
  </property>
  <property fmtid="{D5CDD505-2E9C-101B-9397-08002B2CF9AE}" pid="8" name="MSIP_Label_b7dc082b-fbc4-403f-bec2-11054089ef21_ContentBits">
    <vt:lpwstr>0</vt:lpwstr>
  </property>
  <property fmtid="{D5CDD505-2E9C-101B-9397-08002B2CF9AE}" pid="9" name="MSIP_Label_b7dc082b-fbc4-403f-bec2-11054089ef21_Tag">
    <vt:lpwstr>10, 3, 0, 1</vt:lpwstr>
  </property>
</Properties>
</file>